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F2AC" w14:textId="36A028BA" w:rsidR="00C86565" w:rsidRPr="003557FE" w:rsidRDefault="00C86565" w:rsidP="00C86565">
      <w:pPr>
        <w:pStyle w:val="a3"/>
        <w:rPr>
          <w:rFonts w:ascii="Times New Roman" w:hAnsi="Times New Roman" w:cs="Times New Roman"/>
          <w:sz w:val="24"/>
          <w:szCs w:val="24"/>
        </w:rPr>
      </w:pPr>
      <w:r w:rsidRPr="003557FE">
        <w:rPr>
          <w:rFonts w:ascii="Times New Roman" w:hAnsi="Times New Roman" w:cs="Times New Roman"/>
          <w:spacing w:val="-1"/>
          <w:sz w:val="24"/>
          <w:szCs w:val="24"/>
        </w:rPr>
        <w:t>國立雲林科技大學兼任教師聘任要點</w:t>
      </w:r>
      <w:r w:rsidRPr="003557FE">
        <w:rPr>
          <w:rFonts w:ascii="Times New Roman" w:hAnsi="Times New Roman" w:cs="Times New Roman"/>
          <w:spacing w:val="-1"/>
          <w:sz w:val="24"/>
          <w:szCs w:val="24"/>
        </w:rPr>
        <w:t>-</w:t>
      </w:r>
      <w:r w:rsidRPr="003557FE">
        <w:rPr>
          <w:rFonts w:ascii="Times New Roman" w:hAnsi="Times New Roman" w:cs="Times New Roman"/>
          <w:spacing w:val="-1"/>
          <w:sz w:val="24"/>
          <w:szCs w:val="24"/>
        </w:rPr>
        <w:t>英譯</w:t>
      </w:r>
      <w:r w:rsidRPr="003557FE">
        <w:rPr>
          <w:rFonts w:ascii="Times New Roman" w:hAnsi="Times New Roman" w:cs="Times New Roman"/>
          <w:spacing w:val="-1"/>
          <w:sz w:val="24"/>
          <w:szCs w:val="24"/>
        </w:rPr>
        <w:t>AI</w:t>
      </w:r>
      <w:r w:rsidRPr="003557FE">
        <w:rPr>
          <w:rFonts w:ascii="Times New Roman" w:hAnsi="Times New Roman" w:cs="Times New Roman"/>
          <w:spacing w:val="-1"/>
          <w:sz w:val="24"/>
          <w:szCs w:val="24"/>
        </w:rPr>
        <w:t>版</w:t>
      </w:r>
    </w:p>
    <w:p w14:paraId="06931F43" w14:textId="77777777" w:rsidR="00C86565" w:rsidRPr="003557FE" w:rsidRDefault="00C86565">
      <w:pPr>
        <w:rPr>
          <w:rFonts w:ascii="Times New Roman" w:hAnsi="Times New Roman" w:cs="Times New Roman"/>
        </w:rPr>
      </w:pPr>
    </w:p>
    <w:p w14:paraId="0C1FD500" w14:textId="43784EC2" w:rsidR="00E33BF9" w:rsidRPr="00F7355A" w:rsidRDefault="00C86565">
      <w:pPr>
        <w:rPr>
          <w:rFonts w:ascii="Times New Roman" w:hAnsi="Times New Roman" w:cs="Times New Roman"/>
          <w:b/>
          <w:bCs/>
        </w:rPr>
      </w:pPr>
      <w:r w:rsidRPr="00F7355A">
        <w:rPr>
          <w:rFonts w:ascii="Times New Roman" w:hAnsi="Times New Roman" w:cs="Times New Roman"/>
          <w:b/>
          <w:bCs/>
        </w:rPr>
        <w:t xml:space="preserve">National Yunlin University of Science and Technology Guidelines for the Appointment of </w:t>
      </w:r>
      <w:r w:rsidR="007467D3" w:rsidRPr="00F7355A">
        <w:rPr>
          <w:rFonts w:ascii="Times New Roman" w:hAnsi="Times New Roman" w:cs="Times New Roman"/>
          <w:b/>
          <w:bCs/>
        </w:rPr>
        <w:t xml:space="preserve">Part-time </w:t>
      </w:r>
      <w:r w:rsidR="004D2A90" w:rsidRPr="00F7355A">
        <w:rPr>
          <w:rFonts w:ascii="Times New Roman" w:hAnsi="Times New Roman" w:cs="Times New Roman"/>
          <w:b/>
          <w:bCs/>
        </w:rPr>
        <w:t>Faculty Members</w:t>
      </w:r>
    </w:p>
    <w:p w14:paraId="5403005A" w14:textId="79723D24" w:rsidR="00C86565" w:rsidRPr="003557FE" w:rsidRDefault="00C86565" w:rsidP="004D2A90">
      <w:pPr>
        <w:spacing w:line="220" w:lineRule="exact"/>
        <w:jc w:val="right"/>
        <w:rPr>
          <w:rFonts w:ascii="Times New Roman" w:hAnsi="Times New Roman" w:cs="Times New Roman"/>
          <w:sz w:val="16"/>
          <w:szCs w:val="16"/>
        </w:rPr>
      </w:pPr>
      <w:r w:rsidRPr="003557FE">
        <w:rPr>
          <w:rFonts w:ascii="Times New Roman" w:hAnsi="Times New Roman" w:cs="Times New Roman"/>
          <w:sz w:val="16"/>
          <w:szCs w:val="16"/>
        </w:rPr>
        <w:t xml:space="preserve">Approved at the 2nd Administrative Meeting of the </w:t>
      </w:r>
      <w:r w:rsidR="004D2A90" w:rsidRPr="003557FE">
        <w:rPr>
          <w:rFonts w:ascii="Times New Roman" w:hAnsi="Times New Roman" w:cs="Times New Roman"/>
          <w:sz w:val="16"/>
          <w:szCs w:val="16"/>
        </w:rPr>
        <w:t xml:space="preserve">2013 </w:t>
      </w:r>
      <w:r w:rsidRPr="003557FE">
        <w:rPr>
          <w:rFonts w:ascii="Times New Roman" w:hAnsi="Times New Roman" w:cs="Times New Roman"/>
          <w:sz w:val="16"/>
          <w:szCs w:val="16"/>
        </w:rPr>
        <w:t>academic year on October 8, 2013</w:t>
      </w:r>
    </w:p>
    <w:p w14:paraId="12317076" w14:textId="2EA09806" w:rsidR="00C86565" w:rsidRPr="003557FE" w:rsidRDefault="00C86565" w:rsidP="004D2A90">
      <w:pPr>
        <w:spacing w:line="220" w:lineRule="exact"/>
        <w:jc w:val="right"/>
        <w:rPr>
          <w:rFonts w:ascii="Times New Roman" w:hAnsi="Times New Roman" w:cs="Times New Roman"/>
          <w:sz w:val="16"/>
          <w:szCs w:val="16"/>
        </w:rPr>
      </w:pPr>
      <w:r w:rsidRPr="003557FE">
        <w:rPr>
          <w:rFonts w:ascii="Times New Roman" w:hAnsi="Times New Roman" w:cs="Times New Roman"/>
          <w:sz w:val="16"/>
          <w:szCs w:val="16"/>
        </w:rPr>
        <w:t xml:space="preserve">Amended at the 2nd University Affairs Meeting of the </w:t>
      </w:r>
      <w:r w:rsidR="004D2A90" w:rsidRPr="003557FE">
        <w:rPr>
          <w:rFonts w:ascii="Times New Roman" w:hAnsi="Times New Roman" w:cs="Times New Roman"/>
          <w:sz w:val="16"/>
          <w:szCs w:val="16"/>
        </w:rPr>
        <w:t xml:space="preserve">2013 </w:t>
      </w:r>
      <w:r w:rsidRPr="003557FE">
        <w:rPr>
          <w:rFonts w:ascii="Times New Roman" w:hAnsi="Times New Roman" w:cs="Times New Roman"/>
          <w:sz w:val="16"/>
          <w:szCs w:val="16"/>
        </w:rPr>
        <w:t>academic year on April 9, 2014</w:t>
      </w:r>
    </w:p>
    <w:p w14:paraId="0DB42AB3" w14:textId="61F4E117" w:rsidR="00C86565" w:rsidRPr="003557FE" w:rsidRDefault="00C86565" w:rsidP="004D2A90">
      <w:pPr>
        <w:spacing w:line="220" w:lineRule="exact"/>
        <w:jc w:val="right"/>
        <w:rPr>
          <w:rFonts w:ascii="Times New Roman" w:hAnsi="Times New Roman" w:cs="Times New Roman"/>
          <w:sz w:val="16"/>
          <w:szCs w:val="16"/>
        </w:rPr>
      </w:pPr>
      <w:r w:rsidRPr="003557FE">
        <w:rPr>
          <w:rFonts w:ascii="Times New Roman" w:hAnsi="Times New Roman" w:cs="Times New Roman"/>
          <w:sz w:val="16"/>
          <w:szCs w:val="16"/>
        </w:rPr>
        <w:t xml:space="preserve">Amended at the 7th Administrative Meeting of the </w:t>
      </w:r>
      <w:r w:rsidR="004D2A90" w:rsidRPr="003557FE">
        <w:rPr>
          <w:rFonts w:ascii="Times New Roman" w:hAnsi="Times New Roman" w:cs="Times New Roman"/>
          <w:sz w:val="16"/>
          <w:szCs w:val="16"/>
        </w:rPr>
        <w:t xml:space="preserve">2020 </w:t>
      </w:r>
      <w:r w:rsidRPr="003557FE">
        <w:rPr>
          <w:rFonts w:ascii="Times New Roman" w:hAnsi="Times New Roman" w:cs="Times New Roman"/>
          <w:sz w:val="16"/>
          <w:szCs w:val="16"/>
        </w:rPr>
        <w:t>academic year on March 16, 2021</w:t>
      </w:r>
    </w:p>
    <w:p w14:paraId="53D6C19C" w14:textId="0A6C1111" w:rsidR="00C86565" w:rsidRPr="003557FE" w:rsidRDefault="00C86565" w:rsidP="004D2A90">
      <w:pPr>
        <w:spacing w:line="220" w:lineRule="exact"/>
        <w:jc w:val="right"/>
        <w:rPr>
          <w:rFonts w:ascii="Times New Roman" w:hAnsi="Times New Roman" w:cs="Times New Roman"/>
          <w:sz w:val="16"/>
          <w:szCs w:val="16"/>
        </w:rPr>
      </w:pPr>
      <w:r w:rsidRPr="003557FE">
        <w:rPr>
          <w:rFonts w:ascii="Times New Roman" w:hAnsi="Times New Roman" w:cs="Times New Roman"/>
          <w:sz w:val="16"/>
          <w:szCs w:val="16"/>
        </w:rPr>
        <w:t xml:space="preserve">Amended at the 5th Administrative Meeting of the </w:t>
      </w:r>
      <w:r w:rsidR="004D2A90" w:rsidRPr="003557FE">
        <w:rPr>
          <w:rFonts w:ascii="Times New Roman" w:hAnsi="Times New Roman" w:cs="Times New Roman"/>
          <w:sz w:val="16"/>
          <w:szCs w:val="16"/>
        </w:rPr>
        <w:t xml:space="preserve">2021 </w:t>
      </w:r>
      <w:r w:rsidRPr="003557FE">
        <w:rPr>
          <w:rFonts w:ascii="Times New Roman" w:hAnsi="Times New Roman" w:cs="Times New Roman"/>
          <w:sz w:val="16"/>
          <w:szCs w:val="16"/>
        </w:rPr>
        <w:t>academic year on January 18, 2022</w:t>
      </w:r>
    </w:p>
    <w:p w14:paraId="70CE5A6E" w14:textId="6ED76741" w:rsidR="00C86565" w:rsidRPr="003557FE" w:rsidRDefault="00C86565" w:rsidP="004D2A90">
      <w:pPr>
        <w:spacing w:line="220" w:lineRule="exact"/>
        <w:jc w:val="right"/>
        <w:rPr>
          <w:rFonts w:ascii="Times New Roman" w:hAnsi="Times New Roman" w:cs="Times New Roman"/>
          <w:sz w:val="16"/>
          <w:szCs w:val="16"/>
        </w:rPr>
      </w:pPr>
      <w:r w:rsidRPr="003557FE">
        <w:rPr>
          <w:rFonts w:ascii="Times New Roman" w:hAnsi="Times New Roman" w:cs="Times New Roman"/>
          <w:sz w:val="16"/>
          <w:szCs w:val="16"/>
        </w:rPr>
        <w:t xml:space="preserve">Amended at the 3rd Administrative Meeting of the </w:t>
      </w:r>
      <w:r w:rsidR="004D2A90" w:rsidRPr="003557FE">
        <w:rPr>
          <w:rFonts w:ascii="Times New Roman" w:hAnsi="Times New Roman" w:cs="Times New Roman"/>
          <w:sz w:val="16"/>
          <w:szCs w:val="16"/>
        </w:rPr>
        <w:t xml:space="preserve">2022 </w:t>
      </w:r>
      <w:r w:rsidRPr="003557FE">
        <w:rPr>
          <w:rFonts w:ascii="Times New Roman" w:hAnsi="Times New Roman" w:cs="Times New Roman"/>
          <w:sz w:val="16"/>
          <w:szCs w:val="16"/>
        </w:rPr>
        <w:t>academic year on November 22, 2022</w:t>
      </w:r>
    </w:p>
    <w:p w14:paraId="37702938" w14:textId="58A11DA6" w:rsidR="00C86565" w:rsidRPr="003557FE" w:rsidRDefault="00C86565" w:rsidP="004D2A90">
      <w:pPr>
        <w:spacing w:line="220" w:lineRule="exact"/>
        <w:jc w:val="right"/>
        <w:rPr>
          <w:rFonts w:ascii="Times New Roman" w:hAnsi="Times New Roman" w:cs="Times New Roman"/>
          <w:sz w:val="16"/>
          <w:szCs w:val="16"/>
        </w:rPr>
      </w:pPr>
      <w:r w:rsidRPr="003557FE">
        <w:rPr>
          <w:rFonts w:ascii="Times New Roman" w:hAnsi="Times New Roman" w:cs="Times New Roman"/>
          <w:sz w:val="16"/>
          <w:szCs w:val="16"/>
        </w:rPr>
        <w:t xml:space="preserve">Amended at the 9th Administrative Meeting of the </w:t>
      </w:r>
      <w:r w:rsidR="004D2A90" w:rsidRPr="003557FE">
        <w:rPr>
          <w:rFonts w:ascii="Times New Roman" w:hAnsi="Times New Roman" w:cs="Times New Roman"/>
          <w:sz w:val="16"/>
          <w:szCs w:val="16"/>
        </w:rPr>
        <w:t xml:space="preserve">2022 </w:t>
      </w:r>
      <w:r w:rsidRPr="003557FE">
        <w:rPr>
          <w:rFonts w:ascii="Times New Roman" w:hAnsi="Times New Roman" w:cs="Times New Roman"/>
          <w:sz w:val="16"/>
          <w:szCs w:val="16"/>
        </w:rPr>
        <w:t>academic year on May 16, 2023</w:t>
      </w:r>
    </w:p>
    <w:p w14:paraId="64EA1B8A" w14:textId="77777777" w:rsidR="00C86565" w:rsidRPr="003557FE" w:rsidRDefault="00C86565" w:rsidP="00C86565">
      <w:pPr>
        <w:rPr>
          <w:rFonts w:ascii="Times New Roman" w:hAnsi="Times New Roman" w:cs="Times New Roman"/>
        </w:rPr>
      </w:pPr>
    </w:p>
    <w:p w14:paraId="042F60F1" w14:textId="0D9221A8" w:rsidR="00C86565" w:rsidRPr="003557FE" w:rsidRDefault="00C86565" w:rsidP="00C86565">
      <w:pPr>
        <w:rPr>
          <w:rFonts w:ascii="Times New Roman" w:hAnsi="Times New Roman" w:cs="Times New Roman"/>
        </w:rPr>
      </w:pPr>
      <w:r w:rsidRPr="003557FE">
        <w:rPr>
          <w:rFonts w:ascii="Times New Roman" w:hAnsi="Times New Roman" w:cs="Times New Roman"/>
        </w:rPr>
        <w:t xml:space="preserve">Article 1: The National Yunlin University of Science and Technology (hereinafter referred to as </w:t>
      </w:r>
      <w:proofErr w:type="spellStart"/>
      <w:r w:rsidR="004D2A90" w:rsidRPr="003557FE">
        <w:rPr>
          <w:rFonts w:ascii="Times New Roman" w:hAnsi="Times New Roman" w:cs="Times New Roman"/>
        </w:rPr>
        <w:t>YunTech</w:t>
      </w:r>
      <w:proofErr w:type="spellEnd"/>
      <w:r w:rsidRPr="003557FE">
        <w:rPr>
          <w:rFonts w:ascii="Times New Roman" w:hAnsi="Times New Roman" w:cs="Times New Roman"/>
        </w:rPr>
        <w:t xml:space="preserve">) has established these guidelines (hereinafter referred to as the Guidelines) for the appointment (including new appointments and reappointments) of </w:t>
      </w:r>
      <w:r w:rsidR="007467D3" w:rsidRPr="003557FE">
        <w:rPr>
          <w:rFonts w:ascii="Times New Roman" w:hAnsi="Times New Roman" w:cs="Times New Roman"/>
        </w:rPr>
        <w:t>part-time</w:t>
      </w:r>
      <w:r w:rsidRPr="003557FE">
        <w:rPr>
          <w:rFonts w:ascii="Times New Roman" w:hAnsi="Times New Roman" w:cs="Times New Roman"/>
        </w:rPr>
        <w:t xml:space="preserve"> </w:t>
      </w:r>
      <w:r w:rsidR="004D2A90" w:rsidRPr="003557FE">
        <w:rPr>
          <w:rFonts w:ascii="Times New Roman" w:hAnsi="Times New Roman" w:cs="Times New Roman"/>
        </w:rPr>
        <w:t xml:space="preserve">faculty members </w:t>
      </w:r>
      <w:r w:rsidRPr="003557FE">
        <w:rPr>
          <w:rFonts w:ascii="Times New Roman" w:hAnsi="Times New Roman" w:cs="Times New Roman"/>
        </w:rPr>
        <w:t xml:space="preserve">in all departments, institutes, centers, and degree programs (hereinafter referred to as departments) in accordance with the "Regulations for the Appointment of </w:t>
      </w:r>
      <w:r w:rsidR="007467D3" w:rsidRPr="003557FE">
        <w:rPr>
          <w:rFonts w:ascii="Times New Roman" w:hAnsi="Times New Roman" w:cs="Times New Roman"/>
        </w:rPr>
        <w:t>Part-time</w:t>
      </w:r>
      <w:r w:rsidRPr="003557FE">
        <w:rPr>
          <w:rFonts w:ascii="Times New Roman" w:hAnsi="Times New Roman" w:cs="Times New Roman"/>
        </w:rPr>
        <w:t xml:space="preserve"> </w:t>
      </w:r>
      <w:r w:rsidR="004A6C21" w:rsidRPr="003557FE">
        <w:rPr>
          <w:rFonts w:ascii="Times New Roman" w:hAnsi="Times New Roman" w:cs="Times New Roman"/>
        </w:rPr>
        <w:t xml:space="preserve">Faculty </w:t>
      </w:r>
      <w:r w:rsidRPr="003557FE">
        <w:rPr>
          <w:rFonts w:ascii="Times New Roman" w:hAnsi="Times New Roman" w:cs="Times New Roman"/>
        </w:rPr>
        <w:t xml:space="preserve">in </w:t>
      </w:r>
      <w:r w:rsidR="004D2A90" w:rsidRPr="003557FE">
        <w:rPr>
          <w:rFonts w:ascii="Times New Roman" w:hAnsi="Times New Roman" w:cs="Times New Roman"/>
        </w:rPr>
        <w:t xml:space="preserve">Junior </w:t>
      </w:r>
      <w:r w:rsidRPr="003557FE">
        <w:rPr>
          <w:rFonts w:ascii="Times New Roman" w:hAnsi="Times New Roman" w:cs="Times New Roman"/>
        </w:rPr>
        <w:t xml:space="preserve">Colleges and </w:t>
      </w:r>
      <w:r w:rsidR="004D2A90" w:rsidRPr="003557FE">
        <w:rPr>
          <w:rFonts w:ascii="Times New Roman" w:hAnsi="Times New Roman" w:cs="Times New Roman"/>
        </w:rPr>
        <w:t>Institutes of Higher Education</w:t>
      </w:r>
      <w:r w:rsidRPr="003557FE">
        <w:rPr>
          <w:rFonts w:ascii="Times New Roman" w:hAnsi="Times New Roman" w:cs="Times New Roman"/>
        </w:rPr>
        <w:t xml:space="preserve">" (hereinafter referred to as the </w:t>
      </w:r>
      <w:r w:rsidR="007467D3" w:rsidRPr="003557FE">
        <w:rPr>
          <w:rFonts w:ascii="Times New Roman" w:hAnsi="Times New Roman" w:cs="Times New Roman"/>
        </w:rPr>
        <w:t>Part-time</w:t>
      </w:r>
      <w:r w:rsidRPr="003557FE">
        <w:rPr>
          <w:rFonts w:ascii="Times New Roman" w:hAnsi="Times New Roman" w:cs="Times New Roman"/>
        </w:rPr>
        <w:t xml:space="preserve"> </w:t>
      </w:r>
      <w:r w:rsidR="004D2A90" w:rsidRPr="003557FE">
        <w:rPr>
          <w:rFonts w:ascii="Times New Roman" w:hAnsi="Times New Roman" w:cs="Times New Roman"/>
        </w:rPr>
        <w:t xml:space="preserve">Faculty </w:t>
      </w:r>
      <w:r w:rsidRPr="003557FE">
        <w:rPr>
          <w:rFonts w:ascii="Times New Roman" w:hAnsi="Times New Roman" w:cs="Times New Roman"/>
        </w:rPr>
        <w:t>Appointment Regulations).</w:t>
      </w:r>
    </w:p>
    <w:p w14:paraId="28A6AEEE" w14:textId="77777777" w:rsidR="00C86565" w:rsidRPr="003557FE" w:rsidRDefault="00C86565" w:rsidP="00C86565">
      <w:pPr>
        <w:rPr>
          <w:rFonts w:ascii="Times New Roman" w:hAnsi="Times New Roman" w:cs="Times New Roman"/>
        </w:rPr>
      </w:pPr>
    </w:p>
    <w:p w14:paraId="1D91AED7" w14:textId="52C07C06" w:rsidR="00C86565" w:rsidRPr="003557FE" w:rsidRDefault="00C86565" w:rsidP="00C86565">
      <w:pPr>
        <w:rPr>
          <w:rFonts w:ascii="Times New Roman" w:hAnsi="Times New Roman" w:cs="Times New Roman"/>
        </w:rPr>
      </w:pPr>
      <w:r w:rsidRPr="003557FE">
        <w:rPr>
          <w:rFonts w:ascii="Times New Roman" w:hAnsi="Times New Roman" w:cs="Times New Roman"/>
        </w:rPr>
        <w:t xml:space="preserve">Article 2: To meet the standards of faculty quality, </w:t>
      </w:r>
      <w:proofErr w:type="spellStart"/>
      <w:r w:rsidR="004D2A90" w:rsidRPr="003557FE">
        <w:rPr>
          <w:rFonts w:ascii="Times New Roman" w:hAnsi="Times New Roman" w:cs="Times New Roman"/>
        </w:rPr>
        <w:t>YunTech's</w:t>
      </w:r>
      <w:proofErr w:type="spellEnd"/>
      <w:r w:rsidR="004D2A90" w:rsidRPr="003557FE">
        <w:rPr>
          <w:rFonts w:ascii="Times New Roman" w:hAnsi="Times New Roman" w:cs="Times New Roman"/>
        </w:rPr>
        <w:t xml:space="preserve"> </w:t>
      </w:r>
      <w:r w:rsidRPr="003557FE">
        <w:rPr>
          <w:rFonts w:ascii="Times New Roman" w:hAnsi="Times New Roman" w:cs="Times New Roman"/>
        </w:rPr>
        <w:t xml:space="preserve">departments may appoint </w:t>
      </w:r>
      <w:r w:rsidR="007467D3" w:rsidRPr="003557FE">
        <w:rPr>
          <w:rFonts w:ascii="Times New Roman" w:hAnsi="Times New Roman" w:cs="Times New Roman"/>
        </w:rPr>
        <w:t>part-time</w:t>
      </w:r>
      <w:r w:rsidRPr="003557FE">
        <w:rPr>
          <w:rFonts w:ascii="Times New Roman" w:hAnsi="Times New Roman" w:cs="Times New Roman"/>
        </w:rPr>
        <w:t xml:space="preserve"> </w:t>
      </w:r>
      <w:r w:rsidR="004D2A90" w:rsidRPr="003557FE">
        <w:rPr>
          <w:rFonts w:ascii="Times New Roman" w:hAnsi="Times New Roman" w:cs="Times New Roman"/>
        </w:rPr>
        <w:t>faculty members</w:t>
      </w:r>
      <w:r w:rsidRPr="003557FE">
        <w:rPr>
          <w:rFonts w:ascii="Times New Roman" w:hAnsi="Times New Roman" w:cs="Times New Roman"/>
        </w:rPr>
        <w:t xml:space="preserve">. However, the total number of </w:t>
      </w:r>
      <w:r w:rsidR="007467D3" w:rsidRPr="003557FE">
        <w:rPr>
          <w:rFonts w:ascii="Times New Roman" w:hAnsi="Times New Roman" w:cs="Times New Roman"/>
        </w:rPr>
        <w:t>part-time</w:t>
      </w:r>
      <w:r w:rsidRPr="003557FE">
        <w:rPr>
          <w:rFonts w:ascii="Times New Roman" w:hAnsi="Times New Roman" w:cs="Times New Roman"/>
        </w:rPr>
        <w:t xml:space="preserve"> </w:t>
      </w:r>
      <w:r w:rsidR="004D2A90" w:rsidRPr="003557FE">
        <w:rPr>
          <w:rFonts w:ascii="Times New Roman" w:hAnsi="Times New Roman" w:cs="Times New Roman"/>
        </w:rPr>
        <w:t xml:space="preserve">faculty members </w:t>
      </w:r>
      <w:r w:rsidRPr="003557FE">
        <w:rPr>
          <w:rFonts w:ascii="Times New Roman" w:hAnsi="Times New Roman" w:cs="Times New Roman"/>
        </w:rPr>
        <w:t xml:space="preserve">appointed by each college should not exceed one-third of the existing full-time faculty in that college, and each college should manage this on its own. </w:t>
      </w:r>
      <w:r w:rsidR="007467D3" w:rsidRPr="003557FE">
        <w:rPr>
          <w:rFonts w:ascii="Times New Roman" w:hAnsi="Times New Roman" w:cs="Times New Roman"/>
        </w:rPr>
        <w:t>Part-time</w:t>
      </w:r>
      <w:r w:rsidRPr="003557FE">
        <w:rPr>
          <w:rFonts w:ascii="Times New Roman" w:hAnsi="Times New Roman" w:cs="Times New Roman"/>
        </w:rPr>
        <w:t xml:space="preserve"> </w:t>
      </w:r>
      <w:r w:rsidR="004D2A90" w:rsidRPr="003557FE">
        <w:rPr>
          <w:rFonts w:ascii="Times New Roman" w:hAnsi="Times New Roman" w:cs="Times New Roman"/>
        </w:rPr>
        <w:t>faculty members</w:t>
      </w:r>
      <w:r w:rsidR="004D2A90" w:rsidRPr="003557FE" w:rsidDel="004D2A90">
        <w:rPr>
          <w:rFonts w:ascii="Times New Roman" w:hAnsi="Times New Roman" w:cs="Times New Roman"/>
        </w:rPr>
        <w:t xml:space="preserve"> </w:t>
      </w:r>
      <w:r w:rsidRPr="003557FE">
        <w:rPr>
          <w:rFonts w:ascii="Times New Roman" w:hAnsi="Times New Roman" w:cs="Times New Roman"/>
        </w:rPr>
        <w:t xml:space="preserve">should primarily teach elective courses. If they need to teach compulsory courses, they should co-teach with full-time </w:t>
      </w:r>
      <w:r w:rsidR="004D2A90" w:rsidRPr="003557FE">
        <w:rPr>
          <w:rFonts w:ascii="Times New Roman" w:hAnsi="Times New Roman" w:cs="Times New Roman"/>
        </w:rPr>
        <w:t>faculty members</w:t>
      </w:r>
      <w:r w:rsidR="004D2A90" w:rsidRPr="003557FE" w:rsidDel="004D2A90">
        <w:rPr>
          <w:rFonts w:ascii="Times New Roman" w:hAnsi="Times New Roman" w:cs="Times New Roman"/>
        </w:rPr>
        <w:t xml:space="preserve"> </w:t>
      </w:r>
      <w:r w:rsidRPr="003557FE">
        <w:rPr>
          <w:rFonts w:ascii="Times New Roman" w:hAnsi="Times New Roman" w:cs="Times New Roman"/>
        </w:rPr>
        <w:t>and can only do so after obtaining approval by stating specific reasons.</w:t>
      </w:r>
    </w:p>
    <w:p w14:paraId="78ED216E" w14:textId="77777777" w:rsidR="00C86565" w:rsidRPr="003557FE" w:rsidRDefault="00C86565" w:rsidP="00C86565">
      <w:pPr>
        <w:rPr>
          <w:rFonts w:ascii="Times New Roman" w:hAnsi="Times New Roman" w:cs="Times New Roman"/>
        </w:rPr>
      </w:pPr>
    </w:p>
    <w:p w14:paraId="3C28630F" w14:textId="49CD466F" w:rsidR="00C86565" w:rsidRPr="003557FE" w:rsidRDefault="00C86565" w:rsidP="00C86565">
      <w:pPr>
        <w:rPr>
          <w:rFonts w:ascii="Times New Roman" w:hAnsi="Times New Roman" w:cs="Times New Roman"/>
        </w:rPr>
      </w:pPr>
      <w:r w:rsidRPr="003557FE">
        <w:rPr>
          <w:rFonts w:ascii="Times New Roman" w:hAnsi="Times New Roman" w:cs="Times New Roman"/>
        </w:rPr>
        <w:t xml:space="preserve">Article 3: Prospective </w:t>
      </w:r>
      <w:r w:rsidR="007467D3" w:rsidRPr="003557FE">
        <w:rPr>
          <w:rFonts w:ascii="Times New Roman" w:hAnsi="Times New Roman" w:cs="Times New Roman"/>
        </w:rPr>
        <w:t>part-time</w:t>
      </w:r>
      <w:r w:rsidRPr="003557FE">
        <w:rPr>
          <w:rFonts w:ascii="Times New Roman" w:hAnsi="Times New Roman" w:cs="Times New Roman"/>
        </w:rPr>
        <w:t xml:space="preserve"> </w:t>
      </w:r>
      <w:r w:rsidR="004D2A90" w:rsidRPr="003557FE">
        <w:rPr>
          <w:rFonts w:ascii="Times New Roman" w:hAnsi="Times New Roman" w:cs="Times New Roman"/>
        </w:rPr>
        <w:t>faculty members</w:t>
      </w:r>
      <w:r w:rsidR="004D2A90" w:rsidRPr="003557FE" w:rsidDel="004D2A90">
        <w:rPr>
          <w:rFonts w:ascii="Times New Roman" w:hAnsi="Times New Roman" w:cs="Times New Roman"/>
        </w:rPr>
        <w:t xml:space="preserve"> </w:t>
      </w:r>
      <w:r w:rsidRPr="003557FE">
        <w:rPr>
          <w:rFonts w:ascii="Times New Roman" w:hAnsi="Times New Roman" w:cs="Times New Roman"/>
        </w:rPr>
        <w:t xml:space="preserve">at </w:t>
      </w:r>
      <w:proofErr w:type="spellStart"/>
      <w:r w:rsidR="004D2A90" w:rsidRPr="003557FE">
        <w:rPr>
          <w:rFonts w:ascii="Times New Roman" w:hAnsi="Times New Roman" w:cs="Times New Roman"/>
        </w:rPr>
        <w:t>YunTech</w:t>
      </w:r>
      <w:proofErr w:type="spellEnd"/>
      <w:r w:rsidR="004D2A90" w:rsidRPr="003557FE">
        <w:rPr>
          <w:rFonts w:ascii="Times New Roman" w:hAnsi="Times New Roman" w:cs="Times New Roman"/>
        </w:rPr>
        <w:t xml:space="preserve"> </w:t>
      </w:r>
      <w:r w:rsidRPr="003557FE">
        <w:rPr>
          <w:rFonts w:ascii="Times New Roman" w:hAnsi="Times New Roman" w:cs="Times New Roman"/>
        </w:rPr>
        <w:t xml:space="preserve">should possess the qualifications for appointment as stipulated in the </w:t>
      </w:r>
      <w:r w:rsidR="004D2A90" w:rsidRPr="003557FE">
        <w:rPr>
          <w:rFonts w:ascii="Times New Roman" w:hAnsi="Times New Roman" w:cs="Times New Roman"/>
        </w:rPr>
        <w:t>Act Governing the Appointment of Educators</w:t>
      </w:r>
      <w:r w:rsidRPr="003557FE">
        <w:rPr>
          <w:rFonts w:ascii="Times New Roman" w:hAnsi="Times New Roman" w:cs="Times New Roman"/>
        </w:rPr>
        <w:t xml:space="preserve">. Those without a teacher's certificate should undergo an external review of their works or thesis. Only those who pass the external review can submit their applications to the college and university </w:t>
      </w:r>
      <w:r w:rsidR="004D2A90" w:rsidRPr="003557FE">
        <w:rPr>
          <w:rFonts w:ascii="Times New Roman" w:hAnsi="Times New Roman" w:cs="Times New Roman"/>
        </w:rPr>
        <w:t xml:space="preserve">faculty </w:t>
      </w:r>
      <w:r w:rsidRPr="003557FE">
        <w:rPr>
          <w:rFonts w:ascii="Times New Roman" w:hAnsi="Times New Roman" w:cs="Times New Roman"/>
        </w:rPr>
        <w:t xml:space="preserve">evaluation committees for appointment review. After teaching for two academic years (four semesters), they can apply for a </w:t>
      </w:r>
      <w:r w:rsidR="004D2A90" w:rsidRPr="003557FE">
        <w:rPr>
          <w:rFonts w:ascii="Times New Roman" w:hAnsi="Times New Roman" w:cs="Times New Roman"/>
        </w:rPr>
        <w:t xml:space="preserve">faculty </w:t>
      </w:r>
      <w:r w:rsidRPr="003557FE">
        <w:rPr>
          <w:rFonts w:ascii="Times New Roman" w:hAnsi="Times New Roman" w:cs="Times New Roman"/>
        </w:rPr>
        <w:t xml:space="preserve">qualification review with the consent of the appointing department. Doctoral students at </w:t>
      </w:r>
      <w:proofErr w:type="spellStart"/>
      <w:r w:rsidR="004D2A90" w:rsidRPr="003557FE">
        <w:rPr>
          <w:rFonts w:ascii="Times New Roman" w:hAnsi="Times New Roman" w:cs="Times New Roman"/>
        </w:rPr>
        <w:t>YunTech</w:t>
      </w:r>
      <w:proofErr w:type="spellEnd"/>
      <w:r w:rsidR="004D2A90" w:rsidRPr="003557FE">
        <w:rPr>
          <w:rFonts w:ascii="Times New Roman" w:hAnsi="Times New Roman" w:cs="Times New Roman"/>
        </w:rPr>
        <w:t xml:space="preserve"> </w:t>
      </w:r>
      <w:r w:rsidRPr="003557FE">
        <w:rPr>
          <w:rFonts w:ascii="Times New Roman" w:hAnsi="Times New Roman" w:cs="Times New Roman"/>
        </w:rPr>
        <w:t xml:space="preserve">who possess a teacher's certificate of the proposed level and have studied at </w:t>
      </w:r>
      <w:proofErr w:type="spellStart"/>
      <w:r w:rsidR="004D2A90" w:rsidRPr="003557FE">
        <w:rPr>
          <w:rFonts w:ascii="Times New Roman" w:hAnsi="Times New Roman" w:cs="Times New Roman"/>
        </w:rPr>
        <w:t>YunTech</w:t>
      </w:r>
      <w:proofErr w:type="spellEnd"/>
      <w:r w:rsidR="004D2A90" w:rsidRPr="003557FE">
        <w:rPr>
          <w:rFonts w:ascii="Times New Roman" w:hAnsi="Times New Roman" w:cs="Times New Roman"/>
        </w:rPr>
        <w:t xml:space="preserve"> </w:t>
      </w:r>
      <w:r w:rsidRPr="003557FE">
        <w:rPr>
          <w:rFonts w:ascii="Times New Roman" w:hAnsi="Times New Roman" w:cs="Times New Roman"/>
        </w:rPr>
        <w:t xml:space="preserve">for more than two years can be appointed as </w:t>
      </w:r>
      <w:r w:rsidR="007467D3" w:rsidRPr="003557FE">
        <w:rPr>
          <w:rFonts w:ascii="Times New Roman" w:hAnsi="Times New Roman" w:cs="Times New Roman"/>
        </w:rPr>
        <w:t>part-time</w:t>
      </w:r>
      <w:r w:rsidRPr="003557FE">
        <w:rPr>
          <w:rFonts w:ascii="Times New Roman" w:hAnsi="Times New Roman" w:cs="Times New Roman"/>
        </w:rPr>
        <w:t xml:space="preserve"> </w:t>
      </w:r>
      <w:r w:rsidR="004D2A90" w:rsidRPr="003557FE">
        <w:rPr>
          <w:rFonts w:ascii="Times New Roman" w:hAnsi="Times New Roman" w:cs="Times New Roman"/>
        </w:rPr>
        <w:t>faculty members</w:t>
      </w:r>
      <w:r w:rsidRPr="003557FE">
        <w:rPr>
          <w:rFonts w:ascii="Times New Roman" w:hAnsi="Times New Roman" w:cs="Times New Roman"/>
        </w:rPr>
        <w:t xml:space="preserve">. However, this does not apply to those who have taught at </w:t>
      </w:r>
      <w:proofErr w:type="spellStart"/>
      <w:r w:rsidR="004D2A90" w:rsidRPr="003557FE">
        <w:rPr>
          <w:rFonts w:ascii="Times New Roman" w:hAnsi="Times New Roman" w:cs="Times New Roman"/>
        </w:rPr>
        <w:t>YunTech</w:t>
      </w:r>
      <w:proofErr w:type="spellEnd"/>
      <w:r w:rsidR="004D2A90" w:rsidRPr="003557FE">
        <w:rPr>
          <w:rFonts w:ascii="Times New Roman" w:hAnsi="Times New Roman" w:cs="Times New Roman"/>
        </w:rPr>
        <w:t xml:space="preserve"> </w:t>
      </w:r>
      <w:r w:rsidRPr="003557FE">
        <w:rPr>
          <w:rFonts w:ascii="Times New Roman" w:hAnsi="Times New Roman" w:cs="Times New Roman"/>
        </w:rPr>
        <w:t xml:space="preserve">before enrollment. Those without a teacher's certificate must pass the qualification examination of the respective department (with supporting documents), and their works or thesis should pass an external review conducted by the department before </w:t>
      </w:r>
      <w:r w:rsidRPr="003557FE">
        <w:rPr>
          <w:rFonts w:ascii="Times New Roman" w:hAnsi="Times New Roman" w:cs="Times New Roman"/>
        </w:rPr>
        <w:lastRenderedPageBreak/>
        <w:t xml:space="preserve">they can be appointed as </w:t>
      </w:r>
      <w:r w:rsidR="007467D3" w:rsidRPr="003557FE">
        <w:rPr>
          <w:rFonts w:ascii="Times New Roman" w:hAnsi="Times New Roman" w:cs="Times New Roman"/>
        </w:rPr>
        <w:t>part-time</w:t>
      </w:r>
      <w:r w:rsidRPr="003557FE">
        <w:rPr>
          <w:rFonts w:ascii="Times New Roman" w:hAnsi="Times New Roman" w:cs="Times New Roman"/>
        </w:rPr>
        <w:t xml:space="preserve"> </w:t>
      </w:r>
      <w:r w:rsidR="004D2A90" w:rsidRPr="003557FE">
        <w:rPr>
          <w:rFonts w:ascii="Times New Roman" w:hAnsi="Times New Roman" w:cs="Times New Roman"/>
        </w:rPr>
        <w:t xml:space="preserve">faculty members </w:t>
      </w:r>
      <w:r w:rsidRPr="003557FE">
        <w:rPr>
          <w:rFonts w:ascii="Times New Roman" w:hAnsi="Times New Roman" w:cs="Times New Roman"/>
        </w:rPr>
        <w:t xml:space="preserve">at </w:t>
      </w:r>
      <w:proofErr w:type="spellStart"/>
      <w:r w:rsidR="004D2A90" w:rsidRPr="003557FE">
        <w:rPr>
          <w:rFonts w:ascii="Times New Roman" w:hAnsi="Times New Roman" w:cs="Times New Roman"/>
        </w:rPr>
        <w:t>YunTech</w:t>
      </w:r>
      <w:proofErr w:type="spellEnd"/>
      <w:r w:rsidRPr="003557FE">
        <w:rPr>
          <w:rFonts w:ascii="Times New Roman" w:hAnsi="Times New Roman" w:cs="Times New Roman"/>
        </w:rPr>
        <w:t xml:space="preserve">. Only after teaching for one semester </w:t>
      </w:r>
      <w:proofErr w:type="gramStart"/>
      <w:r w:rsidRPr="003557FE">
        <w:rPr>
          <w:rFonts w:ascii="Times New Roman" w:hAnsi="Times New Roman" w:cs="Times New Roman"/>
        </w:rPr>
        <w:t>can</w:t>
      </w:r>
      <w:proofErr w:type="gramEnd"/>
      <w:r w:rsidRPr="003557FE">
        <w:rPr>
          <w:rFonts w:ascii="Times New Roman" w:hAnsi="Times New Roman" w:cs="Times New Roman"/>
        </w:rPr>
        <w:t xml:space="preserve"> they apply for a </w:t>
      </w:r>
      <w:r w:rsidR="004D2A90" w:rsidRPr="003557FE">
        <w:rPr>
          <w:rFonts w:ascii="Times New Roman" w:hAnsi="Times New Roman" w:cs="Times New Roman"/>
        </w:rPr>
        <w:t xml:space="preserve">faculty </w:t>
      </w:r>
      <w:r w:rsidRPr="003557FE">
        <w:rPr>
          <w:rFonts w:ascii="Times New Roman" w:hAnsi="Times New Roman" w:cs="Times New Roman"/>
        </w:rPr>
        <w:t>qualification review.</w:t>
      </w:r>
    </w:p>
    <w:p w14:paraId="746D1814" w14:textId="77777777" w:rsidR="00C86565" w:rsidRPr="003557FE" w:rsidRDefault="00C86565" w:rsidP="00C86565">
      <w:pPr>
        <w:rPr>
          <w:rFonts w:ascii="Times New Roman" w:hAnsi="Times New Roman" w:cs="Times New Roman"/>
        </w:rPr>
      </w:pPr>
    </w:p>
    <w:p w14:paraId="1841AB1C" w14:textId="63691736" w:rsidR="00C86565" w:rsidRPr="003557FE" w:rsidRDefault="007467D3" w:rsidP="00C86565">
      <w:pPr>
        <w:rPr>
          <w:rFonts w:ascii="Times New Roman" w:hAnsi="Times New Roman" w:cs="Times New Roman"/>
        </w:rPr>
      </w:pPr>
      <w:r w:rsidRPr="003557FE">
        <w:rPr>
          <w:rFonts w:ascii="Times New Roman" w:hAnsi="Times New Roman" w:cs="Times New Roman"/>
        </w:rPr>
        <w:t>Part-time</w:t>
      </w:r>
      <w:r w:rsidR="00C86565" w:rsidRPr="003557FE">
        <w:rPr>
          <w:rFonts w:ascii="Times New Roman" w:hAnsi="Times New Roman" w:cs="Times New Roman"/>
        </w:rPr>
        <w:t xml:space="preserve"> </w:t>
      </w:r>
      <w:r w:rsidR="004D2A90" w:rsidRPr="003557FE">
        <w:rPr>
          <w:rFonts w:ascii="Times New Roman" w:hAnsi="Times New Roman" w:cs="Times New Roman"/>
        </w:rPr>
        <w:t>faculty members</w:t>
      </w:r>
      <w:r w:rsidR="004D2A90" w:rsidRPr="003557FE" w:rsidDel="004D2A90">
        <w:rPr>
          <w:rFonts w:ascii="Times New Roman" w:hAnsi="Times New Roman" w:cs="Times New Roman"/>
        </w:rPr>
        <w:t xml:space="preserve"> </w:t>
      </w:r>
      <w:r w:rsidR="00C86565" w:rsidRPr="003557FE">
        <w:rPr>
          <w:rFonts w:ascii="Times New Roman" w:hAnsi="Times New Roman" w:cs="Times New Roman"/>
        </w:rPr>
        <w:t xml:space="preserve">should be issued appointment letters, and they should be scheduled to teach at least one credit per semester and have actual teaching duties before they can undergo a </w:t>
      </w:r>
      <w:r w:rsidR="004D2A90" w:rsidRPr="003557FE">
        <w:rPr>
          <w:rFonts w:ascii="Times New Roman" w:hAnsi="Times New Roman" w:cs="Times New Roman"/>
        </w:rPr>
        <w:t xml:space="preserve">faculty </w:t>
      </w:r>
      <w:r w:rsidR="00C86565" w:rsidRPr="003557FE">
        <w:rPr>
          <w:rFonts w:ascii="Times New Roman" w:hAnsi="Times New Roman" w:cs="Times New Roman"/>
        </w:rPr>
        <w:t>qualification review.</w:t>
      </w:r>
    </w:p>
    <w:p w14:paraId="2A4DFDC2" w14:textId="77777777" w:rsidR="00C86565" w:rsidRPr="003557FE" w:rsidRDefault="00C86565" w:rsidP="00C86565">
      <w:pPr>
        <w:rPr>
          <w:rFonts w:ascii="Times New Roman" w:hAnsi="Times New Roman" w:cs="Times New Roman"/>
        </w:rPr>
      </w:pPr>
    </w:p>
    <w:p w14:paraId="0D0CB1E1" w14:textId="18ABB5C7" w:rsidR="00C86565" w:rsidRPr="003557FE" w:rsidRDefault="007467D3" w:rsidP="00C86565">
      <w:pPr>
        <w:rPr>
          <w:rFonts w:ascii="Times New Roman" w:hAnsi="Times New Roman" w:cs="Times New Roman"/>
        </w:rPr>
      </w:pPr>
      <w:r w:rsidRPr="003557FE">
        <w:rPr>
          <w:rFonts w:ascii="Times New Roman" w:hAnsi="Times New Roman" w:cs="Times New Roman"/>
        </w:rPr>
        <w:t>Part-time</w:t>
      </w:r>
      <w:r w:rsidR="00C86565" w:rsidRPr="003557FE">
        <w:rPr>
          <w:rFonts w:ascii="Times New Roman" w:hAnsi="Times New Roman" w:cs="Times New Roman"/>
        </w:rPr>
        <w:t xml:space="preserve"> </w:t>
      </w:r>
      <w:r w:rsidR="004D2A90" w:rsidRPr="003557FE">
        <w:rPr>
          <w:rFonts w:ascii="Times New Roman" w:hAnsi="Times New Roman" w:cs="Times New Roman"/>
        </w:rPr>
        <w:t>faculty members</w:t>
      </w:r>
      <w:r w:rsidR="004D2A90" w:rsidRPr="003557FE" w:rsidDel="004D2A90">
        <w:rPr>
          <w:rFonts w:ascii="Times New Roman" w:hAnsi="Times New Roman" w:cs="Times New Roman"/>
        </w:rPr>
        <w:t xml:space="preserve"> </w:t>
      </w:r>
      <w:r w:rsidR="00C86565" w:rsidRPr="003557FE">
        <w:rPr>
          <w:rFonts w:ascii="Times New Roman" w:hAnsi="Times New Roman" w:cs="Times New Roman"/>
        </w:rPr>
        <w:t xml:space="preserve">who undergo a </w:t>
      </w:r>
      <w:r w:rsidR="004D2A90" w:rsidRPr="003557FE">
        <w:rPr>
          <w:rFonts w:ascii="Times New Roman" w:hAnsi="Times New Roman" w:cs="Times New Roman"/>
        </w:rPr>
        <w:t xml:space="preserve">faculty </w:t>
      </w:r>
      <w:r w:rsidR="00C86565" w:rsidRPr="003557FE">
        <w:rPr>
          <w:rFonts w:ascii="Times New Roman" w:hAnsi="Times New Roman" w:cs="Times New Roman"/>
        </w:rPr>
        <w:t xml:space="preserve">qualification review in accordance with the previous three paragraphs should coordinate with the schedule of the </w:t>
      </w:r>
      <w:r w:rsidR="004D2A90" w:rsidRPr="003557FE">
        <w:rPr>
          <w:rFonts w:ascii="Times New Roman" w:hAnsi="Times New Roman" w:cs="Times New Roman"/>
        </w:rPr>
        <w:t xml:space="preserve">faculty </w:t>
      </w:r>
      <w:r w:rsidR="00C86565" w:rsidRPr="003557FE">
        <w:rPr>
          <w:rFonts w:ascii="Times New Roman" w:hAnsi="Times New Roman" w:cs="Times New Roman"/>
        </w:rPr>
        <w:t xml:space="preserve">evaluation committee meetings, submit their applications in writing along with relevant documents to the appointing department, and pass the review of the three-level </w:t>
      </w:r>
      <w:r w:rsidR="004A6C21" w:rsidRPr="003557FE">
        <w:rPr>
          <w:rFonts w:ascii="Times New Roman" w:hAnsi="Times New Roman" w:cs="Times New Roman"/>
        </w:rPr>
        <w:t xml:space="preserve">faculty </w:t>
      </w:r>
      <w:r w:rsidR="00C86565" w:rsidRPr="003557FE">
        <w:rPr>
          <w:rFonts w:ascii="Times New Roman" w:hAnsi="Times New Roman" w:cs="Times New Roman"/>
        </w:rPr>
        <w:t>evaluation committees before submitting to the Ministry of Education for approval.</w:t>
      </w:r>
    </w:p>
    <w:p w14:paraId="3B10B345" w14:textId="77777777" w:rsidR="00C86565" w:rsidRPr="003557FE" w:rsidRDefault="00C86565" w:rsidP="00C86565">
      <w:pPr>
        <w:rPr>
          <w:rFonts w:ascii="Times New Roman" w:hAnsi="Times New Roman" w:cs="Times New Roman"/>
        </w:rPr>
      </w:pPr>
    </w:p>
    <w:p w14:paraId="0ABA3031" w14:textId="3BBA6126" w:rsidR="00C86565" w:rsidRPr="003557FE" w:rsidRDefault="00C86565" w:rsidP="00C86565">
      <w:pPr>
        <w:rPr>
          <w:rFonts w:ascii="Times New Roman" w:hAnsi="Times New Roman" w:cs="Times New Roman"/>
        </w:rPr>
      </w:pPr>
      <w:r w:rsidRPr="003557FE">
        <w:rPr>
          <w:rFonts w:ascii="Times New Roman" w:hAnsi="Times New Roman" w:cs="Times New Roman"/>
        </w:rPr>
        <w:t xml:space="preserve">The Office of Academic Affairs handles the external review of specialized works (thesis). The review process and standards for the external review of specialized works (thesis) follow the relevant provisions of </w:t>
      </w:r>
      <w:proofErr w:type="spellStart"/>
      <w:r w:rsidR="004A6C21" w:rsidRPr="003557FE">
        <w:rPr>
          <w:rFonts w:ascii="Times New Roman" w:hAnsi="Times New Roman" w:cs="Times New Roman"/>
        </w:rPr>
        <w:t>YunTech's</w:t>
      </w:r>
      <w:proofErr w:type="spellEnd"/>
      <w:r w:rsidR="004A6C21" w:rsidRPr="003557FE">
        <w:rPr>
          <w:rFonts w:ascii="Times New Roman" w:hAnsi="Times New Roman" w:cs="Times New Roman"/>
        </w:rPr>
        <w:t xml:space="preserve"> Regulations </w:t>
      </w:r>
      <w:r w:rsidRPr="003557FE">
        <w:rPr>
          <w:rFonts w:ascii="Times New Roman" w:hAnsi="Times New Roman" w:cs="Times New Roman"/>
        </w:rPr>
        <w:t xml:space="preserve">for the </w:t>
      </w:r>
      <w:r w:rsidR="004A6C21" w:rsidRPr="003557FE">
        <w:rPr>
          <w:rFonts w:ascii="Times New Roman" w:hAnsi="Times New Roman" w:cs="Times New Roman"/>
        </w:rPr>
        <w:t xml:space="preserve">Appointment </w:t>
      </w:r>
      <w:r w:rsidRPr="003557FE">
        <w:rPr>
          <w:rFonts w:ascii="Times New Roman" w:hAnsi="Times New Roman" w:cs="Times New Roman"/>
        </w:rPr>
        <w:t xml:space="preserve">and </w:t>
      </w:r>
      <w:r w:rsidR="004A6C21" w:rsidRPr="003557FE">
        <w:rPr>
          <w:rFonts w:ascii="Times New Roman" w:hAnsi="Times New Roman" w:cs="Times New Roman"/>
        </w:rPr>
        <w:t xml:space="preserve">Promotion Review </w:t>
      </w:r>
      <w:r w:rsidRPr="003557FE">
        <w:rPr>
          <w:rFonts w:ascii="Times New Roman" w:hAnsi="Times New Roman" w:cs="Times New Roman"/>
        </w:rPr>
        <w:t xml:space="preserve">of </w:t>
      </w:r>
      <w:r w:rsidR="004A6C21" w:rsidRPr="003557FE">
        <w:rPr>
          <w:rFonts w:ascii="Times New Roman" w:hAnsi="Times New Roman" w:cs="Times New Roman"/>
        </w:rPr>
        <w:t>Full</w:t>
      </w:r>
      <w:r w:rsidRPr="003557FE">
        <w:rPr>
          <w:rFonts w:ascii="Times New Roman" w:hAnsi="Times New Roman" w:cs="Times New Roman"/>
        </w:rPr>
        <w:t>-</w:t>
      </w:r>
      <w:r w:rsidR="004A6C21" w:rsidRPr="003557FE">
        <w:rPr>
          <w:rFonts w:ascii="Times New Roman" w:hAnsi="Times New Roman" w:cs="Times New Roman"/>
        </w:rPr>
        <w:t>T</w:t>
      </w:r>
      <w:r w:rsidRPr="003557FE">
        <w:rPr>
          <w:rFonts w:ascii="Times New Roman" w:hAnsi="Times New Roman" w:cs="Times New Roman"/>
        </w:rPr>
        <w:t xml:space="preserve">ime </w:t>
      </w:r>
      <w:r w:rsidR="004A6C21" w:rsidRPr="003557FE">
        <w:rPr>
          <w:rFonts w:ascii="Times New Roman" w:hAnsi="Times New Roman" w:cs="Times New Roman"/>
        </w:rPr>
        <w:t>Faculty Members</w:t>
      </w:r>
      <w:r w:rsidRPr="003557FE">
        <w:rPr>
          <w:rFonts w:ascii="Times New Roman" w:hAnsi="Times New Roman" w:cs="Times New Roman"/>
        </w:rPr>
        <w:t xml:space="preserve">. The necessary fees are borne by the </w:t>
      </w:r>
      <w:r w:rsidR="007467D3" w:rsidRPr="003557FE">
        <w:rPr>
          <w:rFonts w:ascii="Times New Roman" w:hAnsi="Times New Roman" w:cs="Times New Roman"/>
        </w:rPr>
        <w:t>part-time</w:t>
      </w:r>
      <w:r w:rsidRPr="003557FE">
        <w:rPr>
          <w:rFonts w:ascii="Times New Roman" w:hAnsi="Times New Roman" w:cs="Times New Roman"/>
        </w:rPr>
        <w:t xml:space="preserve"> </w:t>
      </w:r>
      <w:r w:rsidR="004A6C21" w:rsidRPr="003557FE">
        <w:rPr>
          <w:rFonts w:ascii="Times New Roman" w:hAnsi="Times New Roman" w:cs="Times New Roman"/>
        </w:rPr>
        <w:t>faculty members</w:t>
      </w:r>
      <w:r w:rsidR="004A6C21" w:rsidRPr="003557FE" w:rsidDel="004A6C21">
        <w:rPr>
          <w:rFonts w:ascii="Times New Roman" w:hAnsi="Times New Roman" w:cs="Times New Roman"/>
        </w:rPr>
        <w:t xml:space="preserve"> </w:t>
      </w:r>
      <w:r w:rsidRPr="003557FE">
        <w:rPr>
          <w:rFonts w:ascii="Times New Roman" w:hAnsi="Times New Roman" w:cs="Times New Roman"/>
        </w:rPr>
        <w:t>themselves.</w:t>
      </w:r>
    </w:p>
    <w:p w14:paraId="23D77E47" w14:textId="77777777" w:rsidR="00C86565" w:rsidRPr="003557FE" w:rsidRDefault="00C86565" w:rsidP="00C86565">
      <w:pPr>
        <w:rPr>
          <w:rFonts w:ascii="Times New Roman" w:hAnsi="Times New Roman" w:cs="Times New Roman"/>
        </w:rPr>
      </w:pPr>
    </w:p>
    <w:p w14:paraId="1D141F4B" w14:textId="53F2FC72" w:rsidR="00C86565" w:rsidRPr="003557FE" w:rsidRDefault="00C86565" w:rsidP="00C86565">
      <w:pPr>
        <w:rPr>
          <w:rFonts w:ascii="Times New Roman" w:hAnsi="Times New Roman" w:cs="Times New Roman"/>
        </w:rPr>
      </w:pPr>
      <w:r w:rsidRPr="003557FE">
        <w:rPr>
          <w:rFonts w:ascii="Times New Roman" w:hAnsi="Times New Roman" w:cs="Times New Roman"/>
          <w:u w:val="single"/>
        </w:rPr>
        <w:t xml:space="preserve">The term of appointment for </w:t>
      </w:r>
      <w:r w:rsidR="007467D3" w:rsidRPr="003557FE">
        <w:rPr>
          <w:rFonts w:ascii="Times New Roman" w:hAnsi="Times New Roman" w:cs="Times New Roman"/>
          <w:u w:val="single"/>
        </w:rPr>
        <w:t>part-time</w:t>
      </w:r>
      <w:r w:rsidRPr="003557FE">
        <w:rPr>
          <w:rFonts w:ascii="Times New Roman" w:hAnsi="Times New Roman" w:cs="Times New Roman"/>
          <w:u w:val="single"/>
        </w:rPr>
        <w:t xml:space="preserve"> </w:t>
      </w:r>
      <w:r w:rsidR="004A6C21" w:rsidRPr="003557FE">
        <w:rPr>
          <w:rFonts w:ascii="Times New Roman" w:hAnsi="Times New Roman" w:cs="Times New Roman"/>
          <w:u w:val="single"/>
        </w:rPr>
        <w:t>faculty members</w:t>
      </w:r>
      <w:r w:rsidR="004A6C21" w:rsidRPr="003557FE" w:rsidDel="004A6C21">
        <w:rPr>
          <w:rFonts w:ascii="Times New Roman" w:hAnsi="Times New Roman" w:cs="Times New Roman"/>
          <w:u w:val="single"/>
        </w:rPr>
        <w:t xml:space="preserve"> </w:t>
      </w:r>
      <w:r w:rsidRPr="003557FE">
        <w:rPr>
          <w:rFonts w:ascii="Times New Roman" w:hAnsi="Times New Roman" w:cs="Times New Roman"/>
          <w:u w:val="single"/>
        </w:rPr>
        <w:t>is one semester</w:t>
      </w:r>
      <w:r w:rsidRPr="003557FE">
        <w:rPr>
          <w:rFonts w:ascii="Times New Roman" w:hAnsi="Times New Roman" w:cs="Times New Roman"/>
        </w:rPr>
        <w:t xml:space="preserve">, and the term ends at the end of the semester </w:t>
      </w:r>
      <w:r w:rsidRPr="003557FE">
        <w:rPr>
          <w:rFonts w:ascii="Times New Roman" w:hAnsi="Times New Roman" w:cs="Times New Roman"/>
          <w:u w:val="single"/>
        </w:rPr>
        <w:t xml:space="preserve">when they reach the age of </w:t>
      </w:r>
      <w:r w:rsidRPr="003557FE">
        <w:rPr>
          <w:rFonts w:ascii="Times New Roman" w:hAnsi="Times New Roman" w:cs="Times New Roman"/>
        </w:rPr>
        <w:t xml:space="preserve">seventy. </w:t>
      </w:r>
      <w:r w:rsidRPr="003557FE">
        <w:rPr>
          <w:rFonts w:ascii="Times New Roman" w:hAnsi="Times New Roman" w:cs="Times New Roman"/>
          <w:u w:val="single"/>
        </w:rPr>
        <w:t xml:space="preserve">However, for courses that are rare specialties and talents are difficult to recruit temporarily, special cases can be approved by the President and submitted to the three-level </w:t>
      </w:r>
      <w:r w:rsidR="004A6C21" w:rsidRPr="003557FE">
        <w:rPr>
          <w:rFonts w:ascii="Times New Roman" w:hAnsi="Times New Roman" w:cs="Times New Roman"/>
          <w:u w:val="single"/>
        </w:rPr>
        <w:t xml:space="preserve">faculty </w:t>
      </w:r>
      <w:r w:rsidRPr="003557FE">
        <w:rPr>
          <w:rFonts w:ascii="Times New Roman" w:hAnsi="Times New Roman" w:cs="Times New Roman"/>
          <w:u w:val="single"/>
        </w:rPr>
        <w:t>evaluation committees for review before proceeding with the appointment.</w:t>
      </w:r>
    </w:p>
    <w:p w14:paraId="28014E40" w14:textId="77777777" w:rsidR="00C86565" w:rsidRPr="003557FE" w:rsidRDefault="00C86565" w:rsidP="00C86565">
      <w:pPr>
        <w:rPr>
          <w:rFonts w:ascii="Times New Roman" w:hAnsi="Times New Roman" w:cs="Times New Roman"/>
        </w:rPr>
      </w:pPr>
    </w:p>
    <w:p w14:paraId="5523A419" w14:textId="606E0099" w:rsidR="00C86565" w:rsidRPr="003557FE" w:rsidRDefault="00C86565" w:rsidP="00C86565">
      <w:pPr>
        <w:rPr>
          <w:rFonts w:ascii="Times New Roman" w:hAnsi="Times New Roman" w:cs="Times New Roman"/>
        </w:rPr>
      </w:pPr>
      <w:r w:rsidRPr="003557FE">
        <w:rPr>
          <w:rFonts w:ascii="Times New Roman" w:hAnsi="Times New Roman" w:cs="Times New Roman"/>
        </w:rPr>
        <w:t xml:space="preserve">Article 4: For new appointments of </w:t>
      </w:r>
      <w:r w:rsidR="007467D3" w:rsidRPr="003557FE">
        <w:rPr>
          <w:rFonts w:ascii="Times New Roman" w:hAnsi="Times New Roman" w:cs="Times New Roman"/>
        </w:rPr>
        <w:t>part-time</w:t>
      </w:r>
      <w:r w:rsidRPr="003557FE">
        <w:rPr>
          <w:rFonts w:ascii="Times New Roman" w:hAnsi="Times New Roman" w:cs="Times New Roman"/>
        </w:rPr>
        <w:t xml:space="preserve"> </w:t>
      </w:r>
      <w:r w:rsidR="004A6C21" w:rsidRPr="003557FE">
        <w:rPr>
          <w:rFonts w:ascii="Times New Roman" w:hAnsi="Times New Roman" w:cs="Times New Roman"/>
        </w:rPr>
        <w:t>faculty members</w:t>
      </w:r>
      <w:r w:rsidR="004A6C21" w:rsidRPr="003557FE" w:rsidDel="004A6C21">
        <w:rPr>
          <w:rFonts w:ascii="Times New Roman" w:hAnsi="Times New Roman" w:cs="Times New Roman"/>
        </w:rPr>
        <w:t xml:space="preserve"> </w:t>
      </w:r>
      <w:r w:rsidRPr="003557FE">
        <w:rPr>
          <w:rFonts w:ascii="Times New Roman" w:hAnsi="Times New Roman" w:cs="Times New Roman"/>
        </w:rPr>
        <w:t xml:space="preserve">at </w:t>
      </w:r>
      <w:proofErr w:type="spellStart"/>
      <w:r w:rsidR="004A6C21" w:rsidRPr="003557FE">
        <w:rPr>
          <w:rFonts w:ascii="Times New Roman" w:hAnsi="Times New Roman" w:cs="Times New Roman"/>
        </w:rPr>
        <w:t>YunTech</w:t>
      </w:r>
      <w:proofErr w:type="spellEnd"/>
      <w:r w:rsidRPr="003557FE">
        <w:rPr>
          <w:rFonts w:ascii="Times New Roman" w:hAnsi="Times New Roman" w:cs="Times New Roman"/>
        </w:rPr>
        <w:t xml:space="preserve">, each department should, based on the needs of teaching and research, specify the number of positions, expertise, and qualification requirements for recruitment. After approval by the President, faculty recruitment can begin. After faculty recruitment, the department should submit the academic and work credentials and works of the prospective </w:t>
      </w:r>
      <w:r w:rsidR="004A6C21" w:rsidRPr="003557FE">
        <w:rPr>
          <w:rFonts w:ascii="Times New Roman" w:hAnsi="Times New Roman" w:cs="Times New Roman"/>
        </w:rPr>
        <w:t>faculty members</w:t>
      </w:r>
      <w:r w:rsidR="004A6C21" w:rsidRPr="003557FE" w:rsidDel="004A6C21">
        <w:rPr>
          <w:rFonts w:ascii="Times New Roman" w:hAnsi="Times New Roman" w:cs="Times New Roman"/>
        </w:rPr>
        <w:t xml:space="preserve"> </w:t>
      </w:r>
      <w:r w:rsidRPr="003557FE">
        <w:rPr>
          <w:rFonts w:ascii="Times New Roman" w:hAnsi="Times New Roman" w:cs="Times New Roman"/>
        </w:rPr>
        <w:t xml:space="preserve">(this does not apply to full-time </w:t>
      </w:r>
      <w:r w:rsidR="004A6C21" w:rsidRPr="003557FE">
        <w:rPr>
          <w:rFonts w:ascii="Times New Roman" w:hAnsi="Times New Roman" w:cs="Times New Roman"/>
        </w:rPr>
        <w:t>faculty members</w:t>
      </w:r>
      <w:r w:rsidR="004A6C21" w:rsidRPr="003557FE" w:rsidDel="004A6C21">
        <w:rPr>
          <w:rFonts w:ascii="Times New Roman" w:hAnsi="Times New Roman" w:cs="Times New Roman"/>
        </w:rPr>
        <w:t xml:space="preserve"> </w:t>
      </w:r>
      <w:r w:rsidRPr="003557FE">
        <w:rPr>
          <w:rFonts w:ascii="Times New Roman" w:hAnsi="Times New Roman" w:cs="Times New Roman"/>
        </w:rPr>
        <w:t xml:space="preserve">at </w:t>
      </w:r>
      <w:proofErr w:type="spellStart"/>
      <w:r w:rsidR="004A6C21" w:rsidRPr="003557FE">
        <w:rPr>
          <w:rFonts w:ascii="Times New Roman" w:hAnsi="Times New Roman" w:cs="Times New Roman"/>
        </w:rPr>
        <w:t>YunTech</w:t>
      </w:r>
      <w:proofErr w:type="spellEnd"/>
      <w:r w:rsidR="004A6C21" w:rsidRPr="003557FE">
        <w:rPr>
          <w:rFonts w:ascii="Times New Roman" w:hAnsi="Times New Roman" w:cs="Times New Roman"/>
        </w:rPr>
        <w:t xml:space="preserve"> </w:t>
      </w:r>
      <w:r w:rsidRPr="003557FE">
        <w:rPr>
          <w:rFonts w:ascii="Times New Roman" w:hAnsi="Times New Roman" w:cs="Times New Roman"/>
        </w:rPr>
        <w:t xml:space="preserve">who are reappointed as </w:t>
      </w:r>
      <w:r w:rsidR="007467D3" w:rsidRPr="003557FE">
        <w:rPr>
          <w:rFonts w:ascii="Times New Roman" w:hAnsi="Times New Roman" w:cs="Times New Roman"/>
        </w:rPr>
        <w:t>part-time</w:t>
      </w:r>
      <w:r w:rsidRPr="003557FE">
        <w:rPr>
          <w:rFonts w:ascii="Times New Roman" w:hAnsi="Times New Roman" w:cs="Times New Roman"/>
        </w:rPr>
        <w:t xml:space="preserve"> </w:t>
      </w:r>
      <w:r w:rsidR="004A6C21" w:rsidRPr="003557FE">
        <w:rPr>
          <w:rFonts w:ascii="Times New Roman" w:hAnsi="Times New Roman" w:cs="Times New Roman"/>
        </w:rPr>
        <w:t>faculty members</w:t>
      </w:r>
      <w:r w:rsidR="004A6C21" w:rsidRPr="003557FE" w:rsidDel="004A6C21">
        <w:rPr>
          <w:rFonts w:ascii="Times New Roman" w:hAnsi="Times New Roman" w:cs="Times New Roman"/>
        </w:rPr>
        <w:t xml:space="preserve"> </w:t>
      </w:r>
      <w:r w:rsidRPr="003557FE">
        <w:rPr>
          <w:rFonts w:ascii="Times New Roman" w:hAnsi="Times New Roman" w:cs="Times New Roman"/>
        </w:rPr>
        <w:t xml:space="preserve">due to retirement or resignation) to the department </w:t>
      </w:r>
      <w:r w:rsidR="004A6C21" w:rsidRPr="003557FE">
        <w:rPr>
          <w:rFonts w:ascii="Times New Roman" w:hAnsi="Times New Roman" w:cs="Times New Roman"/>
        </w:rPr>
        <w:t xml:space="preserve">faculty </w:t>
      </w:r>
      <w:r w:rsidRPr="003557FE">
        <w:rPr>
          <w:rFonts w:ascii="Times New Roman" w:hAnsi="Times New Roman" w:cs="Times New Roman"/>
        </w:rPr>
        <w:t xml:space="preserve">evaluation committee for preliminary review based on their teaching, research, expertise, character, and proposed courses. After the review, the applications are sent to the college </w:t>
      </w:r>
      <w:r w:rsidR="004A6C21" w:rsidRPr="003557FE">
        <w:rPr>
          <w:rFonts w:ascii="Times New Roman" w:hAnsi="Times New Roman" w:cs="Times New Roman"/>
        </w:rPr>
        <w:t xml:space="preserve">faculty </w:t>
      </w:r>
      <w:r w:rsidRPr="003557FE">
        <w:rPr>
          <w:rFonts w:ascii="Times New Roman" w:hAnsi="Times New Roman" w:cs="Times New Roman"/>
        </w:rPr>
        <w:t xml:space="preserve">evaluation committee for secondary review, and then to the university </w:t>
      </w:r>
      <w:r w:rsidR="004A6C21" w:rsidRPr="003557FE">
        <w:rPr>
          <w:rFonts w:ascii="Times New Roman" w:hAnsi="Times New Roman" w:cs="Times New Roman"/>
        </w:rPr>
        <w:t xml:space="preserve">faculty </w:t>
      </w:r>
      <w:r w:rsidRPr="003557FE">
        <w:rPr>
          <w:rFonts w:ascii="Times New Roman" w:hAnsi="Times New Roman" w:cs="Times New Roman"/>
        </w:rPr>
        <w:t xml:space="preserve">evaluation committee for final review. Only after passing the final review and approval by the President can the </w:t>
      </w:r>
      <w:r w:rsidRPr="003557FE">
        <w:rPr>
          <w:rFonts w:ascii="Times New Roman" w:hAnsi="Times New Roman" w:cs="Times New Roman"/>
        </w:rPr>
        <w:lastRenderedPageBreak/>
        <w:t>appointment be made. The appointment process should be completed before May 30th each year for the first semester and before November 30th each year for the second semester, and approved by the college teacher evaluation committee.</w:t>
      </w:r>
    </w:p>
    <w:p w14:paraId="535B2B6C" w14:textId="77777777" w:rsidR="00C86565" w:rsidRPr="003557FE" w:rsidRDefault="00C86565" w:rsidP="00C86565">
      <w:pPr>
        <w:rPr>
          <w:rFonts w:ascii="Times New Roman" w:hAnsi="Times New Roman" w:cs="Times New Roman"/>
        </w:rPr>
      </w:pPr>
    </w:p>
    <w:p w14:paraId="6B9DADFE" w14:textId="5A431CB4" w:rsidR="00C86565" w:rsidRPr="003557FE" w:rsidRDefault="00C86565" w:rsidP="00C86565">
      <w:pPr>
        <w:rPr>
          <w:rFonts w:ascii="Times New Roman" w:hAnsi="Times New Roman" w:cs="Times New Roman"/>
        </w:rPr>
      </w:pPr>
      <w:r w:rsidRPr="003557FE">
        <w:rPr>
          <w:rFonts w:ascii="Times New Roman" w:hAnsi="Times New Roman" w:cs="Times New Roman"/>
        </w:rPr>
        <w:t xml:space="preserve">If the originally appointed </w:t>
      </w:r>
      <w:r w:rsidR="004A6C21" w:rsidRPr="003557FE">
        <w:rPr>
          <w:rFonts w:ascii="Times New Roman" w:hAnsi="Times New Roman" w:cs="Times New Roman"/>
        </w:rPr>
        <w:t>faculty members</w:t>
      </w:r>
      <w:r w:rsidR="004A6C21" w:rsidRPr="003557FE" w:rsidDel="004A6C21">
        <w:rPr>
          <w:rFonts w:ascii="Times New Roman" w:hAnsi="Times New Roman" w:cs="Times New Roman"/>
        </w:rPr>
        <w:t xml:space="preserve"> </w:t>
      </w:r>
      <w:proofErr w:type="gramStart"/>
      <w:r w:rsidRPr="003557FE">
        <w:rPr>
          <w:rFonts w:ascii="Times New Roman" w:hAnsi="Times New Roman" w:cs="Times New Roman"/>
        </w:rPr>
        <w:t>is</w:t>
      </w:r>
      <w:proofErr w:type="gramEnd"/>
      <w:r w:rsidRPr="003557FE">
        <w:rPr>
          <w:rFonts w:ascii="Times New Roman" w:hAnsi="Times New Roman" w:cs="Times New Roman"/>
        </w:rPr>
        <w:t xml:space="preserve"> temporarily unable to teach, the department may </w:t>
      </w:r>
      <w:r w:rsidR="004A6C21" w:rsidRPr="003557FE">
        <w:rPr>
          <w:rFonts w:ascii="Times New Roman" w:hAnsi="Times New Roman" w:cs="Times New Roman"/>
        </w:rPr>
        <w:t xml:space="preserve">manage </w:t>
      </w:r>
      <w:r w:rsidRPr="003557FE">
        <w:rPr>
          <w:rFonts w:ascii="Times New Roman" w:hAnsi="Times New Roman" w:cs="Times New Roman"/>
        </w:rPr>
        <w:t xml:space="preserve">the appointment as a special case, with the appointment date starting from the day after the university </w:t>
      </w:r>
      <w:r w:rsidR="004A6C21" w:rsidRPr="003557FE">
        <w:rPr>
          <w:rFonts w:ascii="Times New Roman" w:hAnsi="Times New Roman" w:cs="Times New Roman"/>
        </w:rPr>
        <w:t xml:space="preserve">faculty </w:t>
      </w:r>
      <w:r w:rsidRPr="003557FE">
        <w:rPr>
          <w:rFonts w:ascii="Times New Roman" w:hAnsi="Times New Roman" w:cs="Times New Roman"/>
        </w:rPr>
        <w:t>evaluation committee's final review.</w:t>
      </w:r>
    </w:p>
    <w:p w14:paraId="1B28C85C" w14:textId="77777777" w:rsidR="00C86565" w:rsidRPr="003557FE" w:rsidRDefault="00C86565" w:rsidP="00C86565">
      <w:pPr>
        <w:rPr>
          <w:rFonts w:ascii="Times New Roman" w:hAnsi="Times New Roman" w:cs="Times New Roman"/>
        </w:rPr>
      </w:pPr>
    </w:p>
    <w:p w14:paraId="069B383C" w14:textId="35836F10" w:rsidR="00C86565" w:rsidRPr="003557FE" w:rsidRDefault="00C86565" w:rsidP="00C86565">
      <w:pPr>
        <w:rPr>
          <w:rFonts w:ascii="Times New Roman" w:hAnsi="Times New Roman" w:cs="Times New Roman"/>
        </w:rPr>
      </w:pPr>
      <w:r w:rsidRPr="003557FE">
        <w:rPr>
          <w:rFonts w:ascii="Times New Roman" w:hAnsi="Times New Roman" w:cs="Times New Roman"/>
        </w:rPr>
        <w:t xml:space="preserve">Article 5: If the term of appointment of a </w:t>
      </w:r>
      <w:r w:rsidR="007467D3" w:rsidRPr="003557FE">
        <w:rPr>
          <w:rFonts w:ascii="Times New Roman" w:hAnsi="Times New Roman" w:cs="Times New Roman"/>
        </w:rPr>
        <w:t>part-time</w:t>
      </w:r>
      <w:r w:rsidRPr="003557FE">
        <w:rPr>
          <w:rFonts w:ascii="Times New Roman" w:hAnsi="Times New Roman" w:cs="Times New Roman"/>
        </w:rPr>
        <w:t xml:space="preserve"> </w:t>
      </w:r>
      <w:r w:rsidR="004A6C21" w:rsidRPr="003557FE">
        <w:rPr>
          <w:rFonts w:ascii="Times New Roman" w:hAnsi="Times New Roman" w:cs="Times New Roman"/>
        </w:rPr>
        <w:t>faculty member</w:t>
      </w:r>
      <w:r w:rsidR="004A6C21" w:rsidRPr="003557FE" w:rsidDel="004A6C21">
        <w:rPr>
          <w:rFonts w:ascii="Times New Roman" w:hAnsi="Times New Roman" w:cs="Times New Roman"/>
        </w:rPr>
        <w:t xml:space="preserve"> </w:t>
      </w:r>
      <w:r w:rsidRPr="003557FE">
        <w:rPr>
          <w:rFonts w:ascii="Times New Roman" w:hAnsi="Times New Roman" w:cs="Times New Roman"/>
        </w:rPr>
        <w:t xml:space="preserve">at </w:t>
      </w:r>
      <w:proofErr w:type="spellStart"/>
      <w:r w:rsidR="004A6C21" w:rsidRPr="003557FE">
        <w:rPr>
          <w:rFonts w:ascii="Times New Roman" w:hAnsi="Times New Roman" w:cs="Times New Roman"/>
        </w:rPr>
        <w:t>YunTech</w:t>
      </w:r>
      <w:proofErr w:type="spellEnd"/>
      <w:r w:rsidR="004A6C21" w:rsidRPr="003557FE">
        <w:rPr>
          <w:rFonts w:ascii="Times New Roman" w:hAnsi="Times New Roman" w:cs="Times New Roman"/>
        </w:rPr>
        <w:t xml:space="preserve"> </w:t>
      </w:r>
      <w:r w:rsidRPr="003557FE">
        <w:rPr>
          <w:rFonts w:ascii="Times New Roman" w:hAnsi="Times New Roman" w:cs="Times New Roman"/>
        </w:rPr>
        <w:t xml:space="preserve">is about to expire and the department still intends to continue the appointment, the department should submit a list of </w:t>
      </w:r>
      <w:r w:rsidR="007467D3" w:rsidRPr="003557FE">
        <w:rPr>
          <w:rFonts w:ascii="Times New Roman" w:hAnsi="Times New Roman" w:cs="Times New Roman"/>
        </w:rPr>
        <w:t>part-time</w:t>
      </w:r>
      <w:r w:rsidRPr="003557FE">
        <w:rPr>
          <w:rFonts w:ascii="Times New Roman" w:hAnsi="Times New Roman" w:cs="Times New Roman"/>
        </w:rPr>
        <w:t xml:space="preserve"> </w:t>
      </w:r>
      <w:r w:rsidR="004A6C21" w:rsidRPr="003557FE">
        <w:rPr>
          <w:rFonts w:ascii="Times New Roman" w:hAnsi="Times New Roman" w:cs="Times New Roman"/>
        </w:rPr>
        <w:t>faculty members</w:t>
      </w:r>
      <w:r w:rsidR="004A6C21" w:rsidRPr="003557FE" w:rsidDel="004A6C21">
        <w:rPr>
          <w:rFonts w:ascii="Times New Roman" w:hAnsi="Times New Roman" w:cs="Times New Roman"/>
        </w:rPr>
        <w:t xml:space="preserve"> </w:t>
      </w:r>
      <w:r w:rsidRPr="003557FE">
        <w:rPr>
          <w:rFonts w:ascii="Times New Roman" w:hAnsi="Times New Roman" w:cs="Times New Roman"/>
        </w:rPr>
        <w:t xml:space="preserve">proposed for reappointment to the three-level </w:t>
      </w:r>
      <w:r w:rsidR="004A6C21" w:rsidRPr="003557FE">
        <w:rPr>
          <w:rFonts w:ascii="Times New Roman" w:hAnsi="Times New Roman" w:cs="Times New Roman"/>
        </w:rPr>
        <w:t xml:space="preserve">faculty </w:t>
      </w:r>
      <w:r w:rsidRPr="003557FE">
        <w:rPr>
          <w:rFonts w:ascii="Times New Roman" w:hAnsi="Times New Roman" w:cs="Times New Roman"/>
        </w:rPr>
        <w:t>evaluation committees for review. Those who have been listed as "needs improvement" twice in the teaching opinion surveys in the most recent four semesters cannot be reappointed.</w:t>
      </w:r>
    </w:p>
    <w:p w14:paraId="0BC8FBDD" w14:textId="77777777" w:rsidR="00C86565" w:rsidRPr="003557FE" w:rsidRDefault="00C86565" w:rsidP="00C86565">
      <w:pPr>
        <w:rPr>
          <w:rFonts w:ascii="Times New Roman" w:hAnsi="Times New Roman" w:cs="Times New Roman"/>
        </w:rPr>
      </w:pPr>
    </w:p>
    <w:p w14:paraId="38730B40" w14:textId="5CA15D41" w:rsidR="00C86565" w:rsidRPr="003557FE" w:rsidRDefault="00C86565" w:rsidP="00C86565">
      <w:pPr>
        <w:rPr>
          <w:rFonts w:ascii="Times New Roman" w:hAnsi="Times New Roman" w:cs="Times New Roman"/>
        </w:rPr>
      </w:pPr>
      <w:r w:rsidRPr="003557FE">
        <w:rPr>
          <w:rFonts w:ascii="Times New Roman" w:hAnsi="Times New Roman" w:cs="Times New Roman"/>
        </w:rPr>
        <w:t xml:space="preserve">If a </w:t>
      </w:r>
      <w:r w:rsidR="007467D3" w:rsidRPr="003557FE">
        <w:rPr>
          <w:rFonts w:ascii="Times New Roman" w:hAnsi="Times New Roman" w:cs="Times New Roman"/>
        </w:rPr>
        <w:t>part-time</w:t>
      </w:r>
      <w:r w:rsidRPr="003557FE">
        <w:rPr>
          <w:rFonts w:ascii="Times New Roman" w:hAnsi="Times New Roman" w:cs="Times New Roman"/>
        </w:rPr>
        <w:t xml:space="preserve"> </w:t>
      </w:r>
      <w:r w:rsidR="004A6C21" w:rsidRPr="003557FE">
        <w:rPr>
          <w:rFonts w:ascii="Times New Roman" w:hAnsi="Times New Roman" w:cs="Times New Roman"/>
        </w:rPr>
        <w:t>faculty member</w:t>
      </w:r>
      <w:r w:rsidR="004A6C21" w:rsidRPr="003557FE" w:rsidDel="004A6C21">
        <w:rPr>
          <w:rFonts w:ascii="Times New Roman" w:hAnsi="Times New Roman" w:cs="Times New Roman"/>
        </w:rPr>
        <w:t xml:space="preserve"> </w:t>
      </w:r>
      <w:r w:rsidRPr="003557FE">
        <w:rPr>
          <w:rFonts w:ascii="Times New Roman" w:hAnsi="Times New Roman" w:cs="Times New Roman"/>
        </w:rPr>
        <w:t xml:space="preserve">at </w:t>
      </w:r>
      <w:proofErr w:type="spellStart"/>
      <w:r w:rsidR="004A6C21" w:rsidRPr="003557FE">
        <w:rPr>
          <w:rFonts w:ascii="Times New Roman" w:hAnsi="Times New Roman" w:cs="Times New Roman"/>
        </w:rPr>
        <w:t>YunTech</w:t>
      </w:r>
      <w:proofErr w:type="spellEnd"/>
      <w:r w:rsidR="004A6C21" w:rsidRPr="003557FE">
        <w:rPr>
          <w:rFonts w:ascii="Times New Roman" w:hAnsi="Times New Roman" w:cs="Times New Roman"/>
        </w:rPr>
        <w:t xml:space="preserve"> </w:t>
      </w:r>
      <w:r w:rsidRPr="003557FE">
        <w:rPr>
          <w:rFonts w:ascii="Times New Roman" w:hAnsi="Times New Roman" w:cs="Times New Roman"/>
        </w:rPr>
        <w:t xml:space="preserve">has not taught at </w:t>
      </w:r>
      <w:proofErr w:type="spellStart"/>
      <w:r w:rsidR="004A6C21" w:rsidRPr="003557FE">
        <w:rPr>
          <w:rFonts w:ascii="Times New Roman" w:hAnsi="Times New Roman" w:cs="Times New Roman"/>
        </w:rPr>
        <w:t>YunTech</w:t>
      </w:r>
      <w:proofErr w:type="spellEnd"/>
      <w:r w:rsidR="004A6C21" w:rsidRPr="003557FE">
        <w:rPr>
          <w:rFonts w:ascii="Times New Roman" w:hAnsi="Times New Roman" w:cs="Times New Roman"/>
        </w:rPr>
        <w:t xml:space="preserve"> </w:t>
      </w:r>
      <w:r w:rsidRPr="003557FE">
        <w:rPr>
          <w:rFonts w:ascii="Times New Roman" w:hAnsi="Times New Roman" w:cs="Times New Roman"/>
        </w:rPr>
        <w:t>(including different colleges and departments) for six consecutive semesters, the reappointment should follow the new appointment process.</w:t>
      </w:r>
    </w:p>
    <w:p w14:paraId="30837868" w14:textId="77777777" w:rsidR="00C86565" w:rsidRPr="003557FE" w:rsidRDefault="00C86565" w:rsidP="00C86565">
      <w:pPr>
        <w:rPr>
          <w:rFonts w:ascii="Times New Roman" w:hAnsi="Times New Roman" w:cs="Times New Roman"/>
        </w:rPr>
      </w:pPr>
    </w:p>
    <w:p w14:paraId="3EAF05AC" w14:textId="0E489A99" w:rsidR="00C86565" w:rsidRPr="003557FE" w:rsidRDefault="00C86565" w:rsidP="00C86565">
      <w:pPr>
        <w:rPr>
          <w:rFonts w:ascii="Times New Roman" w:hAnsi="Times New Roman" w:cs="Times New Roman"/>
        </w:rPr>
      </w:pPr>
      <w:r w:rsidRPr="003557FE">
        <w:rPr>
          <w:rFonts w:ascii="Times New Roman" w:hAnsi="Times New Roman" w:cs="Times New Roman"/>
        </w:rPr>
        <w:t xml:space="preserve">If a </w:t>
      </w:r>
      <w:r w:rsidR="007467D3" w:rsidRPr="003557FE">
        <w:rPr>
          <w:rFonts w:ascii="Times New Roman" w:hAnsi="Times New Roman" w:cs="Times New Roman"/>
        </w:rPr>
        <w:t>part-time</w:t>
      </w:r>
      <w:r w:rsidRPr="003557FE">
        <w:rPr>
          <w:rFonts w:ascii="Times New Roman" w:hAnsi="Times New Roman" w:cs="Times New Roman"/>
        </w:rPr>
        <w:t xml:space="preserve"> </w:t>
      </w:r>
      <w:r w:rsidR="004A6C21" w:rsidRPr="003557FE">
        <w:rPr>
          <w:rFonts w:ascii="Times New Roman" w:hAnsi="Times New Roman" w:cs="Times New Roman"/>
        </w:rPr>
        <w:t>faculty member</w:t>
      </w:r>
      <w:r w:rsidR="004A6C21" w:rsidRPr="003557FE" w:rsidDel="004A6C21">
        <w:rPr>
          <w:rFonts w:ascii="Times New Roman" w:hAnsi="Times New Roman" w:cs="Times New Roman"/>
        </w:rPr>
        <w:t xml:space="preserve"> </w:t>
      </w:r>
      <w:r w:rsidRPr="003557FE">
        <w:rPr>
          <w:rFonts w:ascii="Times New Roman" w:hAnsi="Times New Roman" w:cs="Times New Roman"/>
        </w:rPr>
        <w:t xml:space="preserve">at </w:t>
      </w:r>
      <w:proofErr w:type="spellStart"/>
      <w:r w:rsidR="004A6C21" w:rsidRPr="003557FE">
        <w:rPr>
          <w:rFonts w:ascii="Times New Roman" w:hAnsi="Times New Roman" w:cs="Times New Roman"/>
        </w:rPr>
        <w:t>YunTech</w:t>
      </w:r>
      <w:proofErr w:type="spellEnd"/>
      <w:r w:rsidR="004A6C21" w:rsidRPr="003557FE">
        <w:rPr>
          <w:rFonts w:ascii="Times New Roman" w:hAnsi="Times New Roman" w:cs="Times New Roman"/>
        </w:rPr>
        <w:t xml:space="preserve"> </w:t>
      </w:r>
      <w:r w:rsidRPr="003557FE">
        <w:rPr>
          <w:rFonts w:ascii="Times New Roman" w:hAnsi="Times New Roman" w:cs="Times New Roman"/>
        </w:rPr>
        <w:t>teaches in different departments in the same semester (including new appointments and reappointments), the relevant departments should coordinate to designate one department as the main appointing department (for quota calculation</w:t>
      </w:r>
      <w:r w:rsidR="004A6C21" w:rsidRPr="003557FE">
        <w:rPr>
          <w:rFonts w:ascii="Times New Roman" w:hAnsi="Times New Roman" w:cs="Times New Roman"/>
        </w:rPr>
        <w:t xml:space="preserve"> inclusion</w:t>
      </w:r>
      <w:r w:rsidRPr="003557FE">
        <w:rPr>
          <w:rFonts w:ascii="Times New Roman" w:hAnsi="Times New Roman" w:cs="Times New Roman"/>
        </w:rPr>
        <w:t>), and the rest as secondary appointing departments (</w:t>
      </w:r>
      <w:r w:rsidR="004A6C21" w:rsidRPr="003557FE">
        <w:rPr>
          <w:rFonts w:ascii="Times New Roman" w:hAnsi="Times New Roman" w:cs="Times New Roman"/>
        </w:rPr>
        <w:t xml:space="preserve">excluded </w:t>
      </w:r>
      <w:r w:rsidRPr="003557FE">
        <w:rPr>
          <w:rFonts w:ascii="Times New Roman" w:hAnsi="Times New Roman" w:cs="Times New Roman"/>
        </w:rPr>
        <w:t xml:space="preserve">for quota calculation). This should be noted in the new </w:t>
      </w:r>
      <w:r w:rsidR="007467D3" w:rsidRPr="003557FE">
        <w:rPr>
          <w:rFonts w:ascii="Times New Roman" w:hAnsi="Times New Roman" w:cs="Times New Roman"/>
        </w:rPr>
        <w:t>part-time</w:t>
      </w:r>
      <w:r w:rsidRPr="003557FE">
        <w:rPr>
          <w:rFonts w:ascii="Times New Roman" w:hAnsi="Times New Roman" w:cs="Times New Roman"/>
        </w:rPr>
        <w:t xml:space="preserve"> </w:t>
      </w:r>
      <w:r w:rsidR="004A6C21" w:rsidRPr="003557FE">
        <w:rPr>
          <w:rFonts w:ascii="Times New Roman" w:hAnsi="Times New Roman" w:cs="Times New Roman"/>
        </w:rPr>
        <w:t>faculty member</w:t>
      </w:r>
      <w:r w:rsidR="004A6C21" w:rsidRPr="003557FE" w:rsidDel="004A6C21">
        <w:rPr>
          <w:rFonts w:ascii="Times New Roman" w:hAnsi="Times New Roman" w:cs="Times New Roman"/>
        </w:rPr>
        <w:t xml:space="preserve"> </w:t>
      </w:r>
      <w:r w:rsidRPr="003557FE">
        <w:rPr>
          <w:rFonts w:ascii="Times New Roman" w:hAnsi="Times New Roman" w:cs="Times New Roman"/>
        </w:rPr>
        <w:t xml:space="preserve">appointment form or the list of </w:t>
      </w:r>
      <w:r w:rsidR="007467D3" w:rsidRPr="003557FE">
        <w:rPr>
          <w:rFonts w:ascii="Times New Roman" w:hAnsi="Times New Roman" w:cs="Times New Roman"/>
        </w:rPr>
        <w:t>part-time</w:t>
      </w:r>
      <w:r w:rsidRPr="003557FE">
        <w:rPr>
          <w:rFonts w:ascii="Times New Roman" w:hAnsi="Times New Roman" w:cs="Times New Roman"/>
        </w:rPr>
        <w:t xml:space="preserve"> </w:t>
      </w:r>
      <w:r w:rsidR="004A6C21" w:rsidRPr="003557FE">
        <w:rPr>
          <w:rFonts w:ascii="Times New Roman" w:hAnsi="Times New Roman" w:cs="Times New Roman"/>
        </w:rPr>
        <w:t>faculty members</w:t>
      </w:r>
      <w:r w:rsidR="004A6C21" w:rsidRPr="003557FE" w:rsidDel="004A6C21">
        <w:rPr>
          <w:rFonts w:ascii="Times New Roman" w:hAnsi="Times New Roman" w:cs="Times New Roman"/>
        </w:rPr>
        <w:t xml:space="preserve"> </w:t>
      </w:r>
      <w:r w:rsidRPr="003557FE">
        <w:rPr>
          <w:rFonts w:ascii="Times New Roman" w:hAnsi="Times New Roman" w:cs="Times New Roman"/>
        </w:rPr>
        <w:t>proposed for reappointment.</w:t>
      </w:r>
    </w:p>
    <w:p w14:paraId="5B7973CB" w14:textId="77777777" w:rsidR="00C86565" w:rsidRPr="003557FE" w:rsidRDefault="00C86565" w:rsidP="00C86565">
      <w:pPr>
        <w:rPr>
          <w:rFonts w:ascii="Times New Roman" w:hAnsi="Times New Roman" w:cs="Times New Roman"/>
        </w:rPr>
      </w:pPr>
    </w:p>
    <w:p w14:paraId="5D5C2A8E" w14:textId="6168C65A" w:rsidR="00C86565" w:rsidRPr="003557FE" w:rsidRDefault="00C86565" w:rsidP="00C86565">
      <w:pPr>
        <w:rPr>
          <w:rFonts w:ascii="Times New Roman" w:hAnsi="Times New Roman" w:cs="Times New Roman"/>
        </w:rPr>
      </w:pPr>
      <w:r w:rsidRPr="003557FE">
        <w:rPr>
          <w:rFonts w:ascii="Times New Roman" w:hAnsi="Times New Roman" w:cs="Times New Roman"/>
        </w:rPr>
        <w:t xml:space="preserve">Article 6: After the appointment of a </w:t>
      </w:r>
      <w:r w:rsidR="007467D3" w:rsidRPr="003557FE">
        <w:rPr>
          <w:rFonts w:ascii="Times New Roman" w:hAnsi="Times New Roman" w:cs="Times New Roman"/>
        </w:rPr>
        <w:t>part-time</w:t>
      </w:r>
      <w:r w:rsidRPr="003557FE">
        <w:rPr>
          <w:rFonts w:ascii="Times New Roman" w:hAnsi="Times New Roman" w:cs="Times New Roman"/>
        </w:rPr>
        <w:t xml:space="preserve"> </w:t>
      </w:r>
      <w:r w:rsidR="004A6C21" w:rsidRPr="003557FE">
        <w:rPr>
          <w:rFonts w:ascii="Times New Roman" w:hAnsi="Times New Roman" w:cs="Times New Roman"/>
        </w:rPr>
        <w:t>faculty member</w:t>
      </w:r>
      <w:r w:rsidRPr="003557FE">
        <w:rPr>
          <w:rFonts w:ascii="Times New Roman" w:hAnsi="Times New Roman" w:cs="Times New Roman"/>
        </w:rPr>
        <w:t xml:space="preserve">, if the number of students selecting the course does not meet the course opening standards, resulting in no need to appoint the </w:t>
      </w:r>
      <w:r w:rsidR="007467D3" w:rsidRPr="003557FE">
        <w:rPr>
          <w:rFonts w:ascii="Times New Roman" w:hAnsi="Times New Roman" w:cs="Times New Roman"/>
        </w:rPr>
        <w:t>part-time</w:t>
      </w:r>
      <w:r w:rsidRPr="003557FE">
        <w:rPr>
          <w:rFonts w:ascii="Times New Roman" w:hAnsi="Times New Roman" w:cs="Times New Roman"/>
        </w:rPr>
        <w:t xml:space="preserve"> </w:t>
      </w:r>
      <w:r w:rsidR="004A6C21" w:rsidRPr="003557FE">
        <w:rPr>
          <w:rFonts w:ascii="Times New Roman" w:hAnsi="Times New Roman" w:cs="Times New Roman"/>
        </w:rPr>
        <w:t>faculty member</w:t>
      </w:r>
      <w:r w:rsidRPr="003557FE">
        <w:rPr>
          <w:rFonts w:ascii="Times New Roman" w:hAnsi="Times New Roman" w:cs="Times New Roman"/>
        </w:rPr>
        <w:t xml:space="preserve">, the Office of Academic Affairs can notify the departments of the result. After the department obtains the consent of the college and the university and states the reasons in writing, the contract with the </w:t>
      </w:r>
      <w:r w:rsidR="007467D3" w:rsidRPr="003557FE">
        <w:rPr>
          <w:rFonts w:ascii="Times New Roman" w:hAnsi="Times New Roman" w:cs="Times New Roman"/>
        </w:rPr>
        <w:t>part-time</w:t>
      </w:r>
      <w:r w:rsidRPr="003557FE">
        <w:rPr>
          <w:rFonts w:ascii="Times New Roman" w:hAnsi="Times New Roman" w:cs="Times New Roman"/>
        </w:rPr>
        <w:t xml:space="preserve"> </w:t>
      </w:r>
      <w:r w:rsidR="004A6C21" w:rsidRPr="003557FE">
        <w:rPr>
          <w:rFonts w:ascii="Times New Roman" w:hAnsi="Times New Roman" w:cs="Times New Roman"/>
        </w:rPr>
        <w:t xml:space="preserve">faculty member </w:t>
      </w:r>
      <w:r w:rsidRPr="003557FE">
        <w:rPr>
          <w:rFonts w:ascii="Times New Roman" w:hAnsi="Times New Roman" w:cs="Times New Roman"/>
        </w:rPr>
        <w:t>can be terminated before the end of the term.</w:t>
      </w:r>
    </w:p>
    <w:p w14:paraId="33D9746F" w14:textId="77777777" w:rsidR="00C86565" w:rsidRPr="003557FE" w:rsidRDefault="00C86565" w:rsidP="00C86565">
      <w:pPr>
        <w:rPr>
          <w:rFonts w:ascii="Times New Roman" w:hAnsi="Times New Roman" w:cs="Times New Roman"/>
        </w:rPr>
      </w:pPr>
    </w:p>
    <w:p w14:paraId="3854A0EA" w14:textId="0B8E674E" w:rsidR="00C86565" w:rsidRPr="003557FE" w:rsidRDefault="00C86565" w:rsidP="00C86565">
      <w:pPr>
        <w:rPr>
          <w:rFonts w:ascii="Times New Roman" w:hAnsi="Times New Roman" w:cs="Times New Roman"/>
        </w:rPr>
      </w:pPr>
      <w:r w:rsidRPr="003557FE">
        <w:rPr>
          <w:rFonts w:ascii="Times New Roman" w:hAnsi="Times New Roman" w:cs="Times New Roman"/>
        </w:rPr>
        <w:t xml:space="preserve">During the validity period of the contract, if a </w:t>
      </w:r>
      <w:r w:rsidR="007467D3" w:rsidRPr="003557FE">
        <w:rPr>
          <w:rFonts w:ascii="Times New Roman" w:hAnsi="Times New Roman" w:cs="Times New Roman"/>
        </w:rPr>
        <w:t>part-time</w:t>
      </w:r>
      <w:r w:rsidRPr="003557FE">
        <w:rPr>
          <w:rFonts w:ascii="Times New Roman" w:hAnsi="Times New Roman" w:cs="Times New Roman"/>
        </w:rPr>
        <w:t xml:space="preserve"> </w:t>
      </w:r>
      <w:r w:rsidR="004A6C21" w:rsidRPr="003557FE">
        <w:rPr>
          <w:rFonts w:ascii="Times New Roman" w:hAnsi="Times New Roman" w:cs="Times New Roman"/>
        </w:rPr>
        <w:t xml:space="preserve">faculty member </w:t>
      </w:r>
      <w:r w:rsidRPr="003557FE">
        <w:rPr>
          <w:rFonts w:ascii="Times New Roman" w:hAnsi="Times New Roman" w:cs="Times New Roman"/>
        </w:rPr>
        <w:t xml:space="preserve">has situations where the contract should be terminated or the execution of the contract should be stopped as stipulated in the </w:t>
      </w:r>
      <w:r w:rsidR="007467D3" w:rsidRPr="003557FE">
        <w:rPr>
          <w:rFonts w:ascii="Times New Roman" w:hAnsi="Times New Roman" w:cs="Times New Roman"/>
        </w:rPr>
        <w:t>Part-time</w:t>
      </w:r>
      <w:r w:rsidRPr="003557FE">
        <w:rPr>
          <w:rFonts w:ascii="Times New Roman" w:hAnsi="Times New Roman" w:cs="Times New Roman"/>
        </w:rPr>
        <w:t xml:space="preserve"> </w:t>
      </w:r>
      <w:r w:rsidR="004A6C21" w:rsidRPr="003557FE">
        <w:rPr>
          <w:rFonts w:ascii="Times New Roman" w:hAnsi="Times New Roman" w:cs="Times New Roman"/>
        </w:rPr>
        <w:t xml:space="preserve">Faculty </w:t>
      </w:r>
      <w:r w:rsidRPr="003557FE">
        <w:rPr>
          <w:rFonts w:ascii="Times New Roman" w:hAnsi="Times New Roman" w:cs="Times New Roman"/>
        </w:rPr>
        <w:t xml:space="preserve">Appointment Regulations, the procedures should be </w:t>
      </w:r>
      <w:r w:rsidR="004A6C21" w:rsidRPr="003557FE">
        <w:rPr>
          <w:rFonts w:ascii="Times New Roman" w:hAnsi="Times New Roman" w:cs="Times New Roman"/>
        </w:rPr>
        <w:t xml:space="preserve">managed </w:t>
      </w:r>
      <w:r w:rsidRPr="003557FE">
        <w:rPr>
          <w:rFonts w:ascii="Times New Roman" w:hAnsi="Times New Roman" w:cs="Times New Roman"/>
        </w:rPr>
        <w:t xml:space="preserve">in accordance with the relevant provisions of the </w:t>
      </w:r>
      <w:r w:rsidR="007467D3" w:rsidRPr="003557FE">
        <w:rPr>
          <w:rFonts w:ascii="Times New Roman" w:hAnsi="Times New Roman" w:cs="Times New Roman"/>
        </w:rPr>
        <w:t>Part-</w:t>
      </w:r>
      <w:r w:rsidR="007467D3" w:rsidRPr="003557FE">
        <w:rPr>
          <w:rFonts w:ascii="Times New Roman" w:hAnsi="Times New Roman" w:cs="Times New Roman"/>
        </w:rPr>
        <w:lastRenderedPageBreak/>
        <w:t>time</w:t>
      </w:r>
      <w:r w:rsidRPr="003557FE">
        <w:rPr>
          <w:rFonts w:ascii="Times New Roman" w:hAnsi="Times New Roman" w:cs="Times New Roman"/>
        </w:rPr>
        <w:t xml:space="preserve"> </w:t>
      </w:r>
      <w:r w:rsidR="004A6C21" w:rsidRPr="003557FE">
        <w:rPr>
          <w:rFonts w:ascii="Times New Roman" w:hAnsi="Times New Roman" w:cs="Times New Roman"/>
        </w:rPr>
        <w:t xml:space="preserve">Faculty </w:t>
      </w:r>
      <w:r w:rsidRPr="003557FE">
        <w:rPr>
          <w:rFonts w:ascii="Times New Roman" w:hAnsi="Times New Roman" w:cs="Times New Roman"/>
        </w:rPr>
        <w:t>Appointment Regulations.</w:t>
      </w:r>
    </w:p>
    <w:p w14:paraId="21ADFBA3" w14:textId="77777777" w:rsidR="00C86565" w:rsidRPr="003557FE" w:rsidRDefault="00C86565" w:rsidP="00C86565">
      <w:pPr>
        <w:rPr>
          <w:rFonts w:ascii="Times New Roman" w:hAnsi="Times New Roman" w:cs="Times New Roman"/>
        </w:rPr>
      </w:pPr>
    </w:p>
    <w:p w14:paraId="2A9B72C2" w14:textId="2A06257A" w:rsidR="00C86565" w:rsidRPr="003557FE" w:rsidRDefault="00C86565" w:rsidP="00C86565">
      <w:pPr>
        <w:rPr>
          <w:rFonts w:ascii="Times New Roman" w:hAnsi="Times New Roman" w:cs="Times New Roman"/>
        </w:rPr>
      </w:pPr>
      <w:r w:rsidRPr="003557FE">
        <w:rPr>
          <w:rFonts w:ascii="Times New Roman" w:hAnsi="Times New Roman" w:cs="Times New Roman"/>
        </w:rPr>
        <w:t xml:space="preserve">Article 7: The regulations for leave and make-up classes during leave, and the payment of substitute teaching fees for </w:t>
      </w:r>
      <w:r w:rsidR="007467D3" w:rsidRPr="003557FE">
        <w:rPr>
          <w:rFonts w:ascii="Times New Roman" w:hAnsi="Times New Roman" w:cs="Times New Roman"/>
        </w:rPr>
        <w:t>part-time</w:t>
      </w:r>
      <w:r w:rsidRPr="003557FE">
        <w:rPr>
          <w:rFonts w:ascii="Times New Roman" w:hAnsi="Times New Roman" w:cs="Times New Roman"/>
        </w:rPr>
        <w:t xml:space="preserve"> </w:t>
      </w:r>
      <w:r w:rsidR="004A6C21" w:rsidRPr="003557FE">
        <w:rPr>
          <w:rFonts w:ascii="Times New Roman" w:hAnsi="Times New Roman" w:cs="Times New Roman"/>
        </w:rPr>
        <w:t>faculty members</w:t>
      </w:r>
      <w:r w:rsidRPr="003557FE">
        <w:rPr>
          <w:rFonts w:ascii="Times New Roman" w:hAnsi="Times New Roman" w:cs="Times New Roman"/>
        </w:rPr>
        <w:t xml:space="preserve">, should be </w:t>
      </w:r>
      <w:r w:rsidR="004A6C21" w:rsidRPr="003557FE">
        <w:rPr>
          <w:rFonts w:ascii="Times New Roman" w:hAnsi="Times New Roman" w:cs="Times New Roman"/>
        </w:rPr>
        <w:t xml:space="preserve">managed </w:t>
      </w:r>
      <w:r w:rsidRPr="003557FE">
        <w:rPr>
          <w:rFonts w:ascii="Times New Roman" w:hAnsi="Times New Roman" w:cs="Times New Roman"/>
        </w:rPr>
        <w:t xml:space="preserve">in accordance with the </w:t>
      </w:r>
      <w:r w:rsidR="007467D3" w:rsidRPr="003557FE">
        <w:rPr>
          <w:rFonts w:ascii="Times New Roman" w:hAnsi="Times New Roman" w:cs="Times New Roman"/>
        </w:rPr>
        <w:t>Part-time</w:t>
      </w:r>
      <w:r w:rsidRPr="003557FE">
        <w:rPr>
          <w:rFonts w:ascii="Times New Roman" w:hAnsi="Times New Roman" w:cs="Times New Roman"/>
        </w:rPr>
        <w:t xml:space="preserve"> </w:t>
      </w:r>
      <w:r w:rsidR="004A6C21" w:rsidRPr="003557FE">
        <w:rPr>
          <w:rFonts w:ascii="Times New Roman" w:hAnsi="Times New Roman" w:cs="Times New Roman"/>
        </w:rPr>
        <w:t xml:space="preserve">Faculty </w:t>
      </w:r>
      <w:r w:rsidRPr="003557FE">
        <w:rPr>
          <w:rFonts w:ascii="Times New Roman" w:hAnsi="Times New Roman" w:cs="Times New Roman"/>
        </w:rPr>
        <w:t xml:space="preserve">Appointment Regulations. The arrangements for make-up and substitute classes for the classes missed due to leave by </w:t>
      </w:r>
      <w:r w:rsidR="007467D3" w:rsidRPr="003557FE">
        <w:rPr>
          <w:rFonts w:ascii="Times New Roman" w:hAnsi="Times New Roman" w:cs="Times New Roman"/>
        </w:rPr>
        <w:t>part-time</w:t>
      </w:r>
      <w:r w:rsidRPr="003557FE">
        <w:rPr>
          <w:rFonts w:ascii="Times New Roman" w:hAnsi="Times New Roman" w:cs="Times New Roman"/>
        </w:rPr>
        <w:t xml:space="preserve"> </w:t>
      </w:r>
      <w:r w:rsidR="004A6C21" w:rsidRPr="003557FE">
        <w:rPr>
          <w:rFonts w:ascii="Times New Roman" w:hAnsi="Times New Roman" w:cs="Times New Roman"/>
        </w:rPr>
        <w:t>faculty members</w:t>
      </w:r>
      <w:r w:rsidR="004A6C21" w:rsidRPr="003557FE" w:rsidDel="004A6C21">
        <w:rPr>
          <w:rFonts w:ascii="Times New Roman" w:hAnsi="Times New Roman" w:cs="Times New Roman"/>
        </w:rPr>
        <w:t xml:space="preserve"> </w:t>
      </w:r>
      <w:r w:rsidRPr="003557FE">
        <w:rPr>
          <w:rFonts w:ascii="Times New Roman" w:hAnsi="Times New Roman" w:cs="Times New Roman"/>
        </w:rPr>
        <w:t xml:space="preserve">should be </w:t>
      </w:r>
      <w:r w:rsidR="004A6C21" w:rsidRPr="003557FE">
        <w:rPr>
          <w:rFonts w:ascii="Times New Roman" w:hAnsi="Times New Roman" w:cs="Times New Roman"/>
        </w:rPr>
        <w:t xml:space="preserve">managed </w:t>
      </w:r>
      <w:r w:rsidRPr="003557FE">
        <w:rPr>
          <w:rFonts w:ascii="Times New Roman" w:hAnsi="Times New Roman" w:cs="Times New Roman"/>
        </w:rPr>
        <w:t xml:space="preserve">in accordance with the regulations of </w:t>
      </w:r>
      <w:proofErr w:type="spellStart"/>
      <w:r w:rsidR="004A6C21" w:rsidRPr="003557FE">
        <w:rPr>
          <w:rFonts w:ascii="Times New Roman" w:hAnsi="Times New Roman" w:cs="Times New Roman"/>
        </w:rPr>
        <w:t>YunTech's</w:t>
      </w:r>
      <w:proofErr w:type="spellEnd"/>
      <w:r w:rsidR="004A6C21" w:rsidRPr="003557FE">
        <w:rPr>
          <w:rFonts w:ascii="Times New Roman" w:hAnsi="Times New Roman" w:cs="Times New Roman"/>
        </w:rPr>
        <w:t xml:space="preserve"> </w:t>
      </w:r>
      <w:r w:rsidRPr="003557FE">
        <w:rPr>
          <w:rFonts w:ascii="Times New Roman" w:hAnsi="Times New Roman" w:cs="Times New Roman"/>
        </w:rPr>
        <w:t xml:space="preserve">guidelines for handling </w:t>
      </w:r>
      <w:r w:rsidR="004A6C21" w:rsidRPr="003557FE">
        <w:rPr>
          <w:rFonts w:ascii="Times New Roman" w:hAnsi="Times New Roman" w:cs="Times New Roman"/>
        </w:rPr>
        <w:t xml:space="preserve">faculty </w:t>
      </w:r>
      <w:r w:rsidRPr="003557FE">
        <w:rPr>
          <w:rFonts w:ascii="Times New Roman" w:hAnsi="Times New Roman" w:cs="Times New Roman"/>
        </w:rPr>
        <w:t xml:space="preserve">leave and substitute teaching, in the same way as full-time </w:t>
      </w:r>
      <w:r w:rsidR="004A6C21" w:rsidRPr="003557FE">
        <w:rPr>
          <w:rFonts w:ascii="Times New Roman" w:hAnsi="Times New Roman" w:cs="Times New Roman"/>
        </w:rPr>
        <w:t>faculty members</w:t>
      </w:r>
      <w:r w:rsidR="004A6C21" w:rsidRPr="003557FE" w:rsidDel="004A6C21">
        <w:rPr>
          <w:rFonts w:ascii="Times New Roman" w:hAnsi="Times New Roman" w:cs="Times New Roman"/>
        </w:rPr>
        <w:t xml:space="preserve"> </w:t>
      </w:r>
      <w:r w:rsidRPr="003557FE">
        <w:rPr>
          <w:rFonts w:ascii="Times New Roman" w:hAnsi="Times New Roman" w:cs="Times New Roman"/>
        </w:rPr>
        <w:t xml:space="preserve">at </w:t>
      </w:r>
      <w:proofErr w:type="spellStart"/>
      <w:r w:rsidR="004A6C21" w:rsidRPr="003557FE">
        <w:rPr>
          <w:rFonts w:ascii="Times New Roman" w:hAnsi="Times New Roman" w:cs="Times New Roman"/>
        </w:rPr>
        <w:t>YunTech</w:t>
      </w:r>
      <w:proofErr w:type="spellEnd"/>
      <w:r w:rsidRPr="003557FE">
        <w:rPr>
          <w:rFonts w:ascii="Times New Roman" w:hAnsi="Times New Roman" w:cs="Times New Roman"/>
        </w:rPr>
        <w:t>.</w:t>
      </w:r>
    </w:p>
    <w:p w14:paraId="288E4E73" w14:textId="77777777" w:rsidR="00C86565" w:rsidRPr="003557FE" w:rsidRDefault="00C86565" w:rsidP="00C86565">
      <w:pPr>
        <w:rPr>
          <w:rFonts w:ascii="Times New Roman" w:hAnsi="Times New Roman" w:cs="Times New Roman"/>
        </w:rPr>
      </w:pPr>
    </w:p>
    <w:p w14:paraId="766460AD" w14:textId="711DD16E" w:rsidR="00C86565" w:rsidRPr="003557FE" w:rsidRDefault="00C86565" w:rsidP="00C86565">
      <w:pPr>
        <w:rPr>
          <w:rFonts w:ascii="Times New Roman" w:hAnsi="Times New Roman" w:cs="Times New Roman"/>
        </w:rPr>
      </w:pPr>
      <w:r w:rsidRPr="003557FE">
        <w:rPr>
          <w:rFonts w:ascii="Times New Roman" w:hAnsi="Times New Roman" w:cs="Times New Roman"/>
        </w:rPr>
        <w:t xml:space="preserve">Article 8: </w:t>
      </w:r>
      <w:proofErr w:type="spellStart"/>
      <w:r w:rsidR="004A6C21" w:rsidRPr="003557FE">
        <w:rPr>
          <w:rFonts w:ascii="Times New Roman" w:hAnsi="Times New Roman" w:cs="Times New Roman"/>
        </w:rPr>
        <w:t>YunTech</w:t>
      </w:r>
      <w:proofErr w:type="spellEnd"/>
      <w:r w:rsidR="004A6C21" w:rsidRPr="003557FE">
        <w:rPr>
          <w:rFonts w:ascii="Times New Roman" w:hAnsi="Times New Roman" w:cs="Times New Roman"/>
        </w:rPr>
        <w:t xml:space="preserve"> </w:t>
      </w:r>
      <w:r w:rsidRPr="003557FE">
        <w:rPr>
          <w:rFonts w:ascii="Times New Roman" w:hAnsi="Times New Roman" w:cs="Times New Roman"/>
        </w:rPr>
        <w:t xml:space="preserve">does not handle promotions for </w:t>
      </w:r>
      <w:r w:rsidR="007467D3" w:rsidRPr="003557FE">
        <w:rPr>
          <w:rFonts w:ascii="Times New Roman" w:hAnsi="Times New Roman" w:cs="Times New Roman"/>
        </w:rPr>
        <w:t>part-time</w:t>
      </w:r>
      <w:r w:rsidRPr="003557FE">
        <w:rPr>
          <w:rFonts w:ascii="Times New Roman" w:hAnsi="Times New Roman" w:cs="Times New Roman"/>
        </w:rPr>
        <w:t xml:space="preserve"> lecturers. If a </w:t>
      </w:r>
      <w:r w:rsidR="007467D3" w:rsidRPr="003557FE">
        <w:rPr>
          <w:rFonts w:ascii="Times New Roman" w:hAnsi="Times New Roman" w:cs="Times New Roman"/>
        </w:rPr>
        <w:t>part-time</w:t>
      </w:r>
      <w:r w:rsidRPr="003557FE">
        <w:rPr>
          <w:rFonts w:ascii="Times New Roman" w:hAnsi="Times New Roman" w:cs="Times New Roman"/>
        </w:rPr>
        <w:t xml:space="preserve"> </w:t>
      </w:r>
      <w:r w:rsidR="007467D3" w:rsidRPr="003557FE">
        <w:rPr>
          <w:rFonts w:ascii="Times New Roman" w:hAnsi="Times New Roman" w:cs="Times New Roman"/>
        </w:rPr>
        <w:t xml:space="preserve">faculty member </w:t>
      </w:r>
      <w:r w:rsidRPr="003557FE">
        <w:rPr>
          <w:rFonts w:ascii="Times New Roman" w:hAnsi="Times New Roman" w:cs="Times New Roman"/>
        </w:rPr>
        <w:t>obtains a higher-level teacher's certificate during the term of appointment, except in special circumstances, the lecturer should be reappointed through the new appointment process in the next semester.</w:t>
      </w:r>
    </w:p>
    <w:p w14:paraId="03DDB0F5" w14:textId="77777777" w:rsidR="00C86565" w:rsidRPr="003557FE" w:rsidRDefault="00C86565" w:rsidP="00C86565">
      <w:pPr>
        <w:rPr>
          <w:rFonts w:ascii="Times New Roman" w:hAnsi="Times New Roman" w:cs="Times New Roman"/>
        </w:rPr>
      </w:pPr>
    </w:p>
    <w:p w14:paraId="6ADA4DE4" w14:textId="320FB9E9" w:rsidR="00C86565" w:rsidRPr="003557FE" w:rsidRDefault="00C86565" w:rsidP="00C86565">
      <w:pPr>
        <w:rPr>
          <w:rFonts w:ascii="Times New Roman" w:hAnsi="Times New Roman" w:cs="Times New Roman"/>
        </w:rPr>
      </w:pPr>
      <w:r w:rsidRPr="003557FE">
        <w:rPr>
          <w:rFonts w:ascii="Times New Roman" w:hAnsi="Times New Roman" w:cs="Times New Roman"/>
        </w:rPr>
        <w:t xml:space="preserve">Article 9: For matters not covered in these Guidelines, the </w:t>
      </w:r>
      <w:r w:rsidR="007467D3" w:rsidRPr="003557FE">
        <w:rPr>
          <w:rFonts w:ascii="Times New Roman" w:hAnsi="Times New Roman" w:cs="Times New Roman"/>
        </w:rPr>
        <w:t>Part-time</w:t>
      </w:r>
      <w:r w:rsidRPr="003557FE">
        <w:rPr>
          <w:rFonts w:ascii="Times New Roman" w:hAnsi="Times New Roman" w:cs="Times New Roman"/>
        </w:rPr>
        <w:t xml:space="preserve"> </w:t>
      </w:r>
      <w:r w:rsidR="004A6C21" w:rsidRPr="003557FE">
        <w:rPr>
          <w:rFonts w:ascii="Times New Roman" w:hAnsi="Times New Roman" w:cs="Times New Roman"/>
        </w:rPr>
        <w:t xml:space="preserve">Faculty </w:t>
      </w:r>
      <w:r w:rsidRPr="003557FE">
        <w:rPr>
          <w:rFonts w:ascii="Times New Roman" w:hAnsi="Times New Roman" w:cs="Times New Roman"/>
        </w:rPr>
        <w:t>Appointment Regulations and relevant regulations should be followed.</w:t>
      </w:r>
    </w:p>
    <w:p w14:paraId="53EB0815" w14:textId="77777777" w:rsidR="00C86565" w:rsidRPr="003557FE" w:rsidRDefault="00C86565" w:rsidP="00C86565">
      <w:pPr>
        <w:rPr>
          <w:rFonts w:ascii="Times New Roman" w:hAnsi="Times New Roman" w:cs="Times New Roman"/>
        </w:rPr>
      </w:pPr>
    </w:p>
    <w:p w14:paraId="307335AE" w14:textId="0073DEC5" w:rsidR="00C86565" w:rsidRPr="003557FE" w:rsidRDefault="00C86565" w:rsidP="00C86565">
      <w:pPr>
        <w:rPr>
          <w:rFonts w:ascii="Times New Roman" w:hAnsi="Times New Roman" w:cs="Times New Roman"/>
        </w:rPr>
      </w:pPr>
      <w:r w:rsidRPr="003557FE">
        <w:rPr>
          <w:rFonts w:ascii="Times New Roman" w:hAnsi="Times New Roman" w:cs="Times New Roman"/>
        </w:rPr>
        <w:t xml:space="preserve">Article 10: These Guidelines shall be implemented after being reviewed by </w:t>
      </w:r>
      <w:proofErr w:type="spellStart"/>
      <w:r w:rsidR="004A6C21" w:rsidRPr="003557FE">
        <w:rPr>
          <w:rFonts w:ascii="Times New Roman" w:hAnsi="Times New Roman" w:cs="Times New Roman"/>
        </w:rPr>
        <w:t>YunTech's</w:t>
      </w:r>
      <w:proofErr w:type="spellEnd"/>
      <w:r w:rsidR="004A6C21" w:rsidRPr="003557FE">
        <w:rPr>
          <w:rFonts w:ascii="Times New Roman" w:hAnsi="Times New Roman" w:cs="Times New Roman"/>
        </w:rPr>
        <w:t xml:space="preserve"> Faculty </w:t>
      </w:r>
      <w:r w:rsidRPr="003557FE">
        <w:rPr>
          <w:rFonts w:ascii="Times New Roman" w:hAnsi="Times New Roman" w:cs="Times New Roman"/>
        </w:rPr>
        <w:t>Evaluation Committee, approved at the Administrative Meeting, and approved by the President. The same applies to amendments.</w:t>
      </w:r>
    </w:p>
    <w:sectPr w:rsidR="00C86565" w:rsidRPr="003557F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91B8" w14:textId="77777777" w:rsidR="000123BB" w:rsidRDefault="000123BB" w:rsidP="007467D3">
      <w:r>
        <w:separator/>
      </w:r>
    </w:p>
  </w:endnote>
  <w:endnote w:type="continuationSeparator" w:id="0">
    <w:p w14:paraId="7331D1B0" w14:textId="77777777" w:rsidR="000123BB" w:rsidRDefault="000123BB" w:rsidP="0074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999D" w14:textId="77777777" w:rsidR="000123BB" w:rsidRDefault="000123BB" w:rsidP="007467D3">
      <w:r>
        <w:separator/>
      </w:r>
    </w:p>
  </w:footnote>
  <w:footnote w:type="continuationSeparator" w:id="0">
    <w:p w14:paraId="5BB97C08" w14:textId="77777777" w:rsidR="000123BB" w:rsidRDefault="000123BB" w:rsidP="00746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65"/>
    <w:rsid w:val="000123BB"/>
    <w:rsid w:val="001B4FC4"/>
    <w:rsid w:val="00245768"/>
    <w:rsid w:val="00262CF6"/>
    <w:rsid w:val="003557FE"/>
    <w:rsid w:val="003C08FC"/>
    <w:rsid w:val="004A6C21"/>
    <w:rsid w:val="004B4BF5"/>
    <w:rsid w:val="004D2A90"/>
    <w:rsid w:val="007467D3"/>
    <w:rsid w:val="00C86565"/>
    <w:rsid w:val="00E33BF9"/>
    <w:rsid w:val="00F735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69F58"/>
  <w15:chartTrackingRefBased/>
  <w15:docId w15:val="{C5DC7868-A74C-4CD9-8D4C-E1AFF7A3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C86565"/>
    <w:pPr>
      <w:autoSpaceDE w:val="0"/>
      <w:autoSpaceDN w:val="0"/>
      <w:spacing w:before="23"/>
      <w:ind w:left="1407" w:right="1544"/>
      <w:jc w:val="center"/>
    </w:pPr>
    <w:rPr>
      <w:rFonts w:ascii="標楷體" w:eastAsia="標楷體" w:hAnsi="標楷體" w:cs="標楷體"/>
      <w:b/>
      <w:bCs/>
      <w:kern w:val="0"/>
      <w:sz w:val="32"/>
      <w:szCs w:val="32"/>
    </w:rPr>
  </w:style>
  <w:style w:type="character" w:customStyle="1" w:styleId="a4">
    <w:name w:val="標題 字元"/>
    <w:basedOn w:val="a0"/>
    <w:link w:val="a3"/>
    <w:uiPriority w:val="10"/>
    <w:rsid w:val="00C86565"/>
    <w:rPr>
      <w:rFonts w:ascii="標楷體" w:eastAsia="標楷體" w:hAnsi="標楷體" w:cs="標楷體"/>
      <w:b/>
      <w:bCs/>
      <w:kern w:val="0"/>
      <w:sz w:val="32"/>
      <w:szCs w:val="32"/>
    </w:rPr>
  </w:style>
  <w:style w:type="paragraph" w:styleId="a5">
    <w:name w:val="Revision"/>
    <w:hidden/>
    <w:uiPriority w:val="99"/>
    <w:semiHidden/>
    <w:rsid w:val="004D2A90"/>
  </w:style>
  <w:style w:type="paragraph" w:styleId="a6">
    <w:name w:val="header"/>
    <w:basedOn w:val="a"/>
    <w:link w:val="a7"/>
    <w:uiPriority w:val="99"/>
    <w:unhideWhenUsed/>
    <w:rsid w:val="007467D3"/>
    <w:pPr>
      <w:tabs>
        <w:tab w:val="center" w:pos="4153"/>
        <w:tab w:val="right" w:pos="8306"/>
      </w:tabs>
      <w:snapToGrid w:val="0"/>
    </w:pPr>
    <w:rPr>
      <w:sz w:val="20"/>
      <w:szCs w:val="20"/>
    </w:rPr>
  </w:style>
  <w:style w:type="character" w:customStyle="1" w:styleId="a7">
    <w:name w:val="頁首 字元"/>
    <w:basedOn w:val="a0"/>
    <w:link w:val="a6"/>
    <w:uiPriority w:val="99"/>
    <w:rsid w:val="007467D3"/>
    <w:rPr>
      <w:sz w:val="20"/>
      <w:szCs w:val="20"/>
    </w:rPr>
  </w:style>
  <w:style w:type="paragraph" w:styleId="a8">
    <w:name w:val="footer"/>
    <w:basedOn w:val="a"/>
    <w:link w:val="a9"/>
    <w:uiPriority w:val="99"/>
    <w:unhideWhenUsed/>
    <w:rsid w:val="007467D3"/>
    <w:pPr>
      <w:tabs>
        <w:tab w:val="center" w:pos="4153"/>
        <w:tab w:val="right" w:pos="8306"/>
      </w:tabs>
      <w:snapToGrid w:val="0"/>
    </w:pPr>
    <w:rPr>
      <w:sz w:val="20"/>
      <w:szCs w:val="20"/>
    </w:rPr>
  </w:style>
  <w:style w:type="character" w:customStyle="1" w:styleId="a9">
    <w:name w:val="頁尾 字元"/>
    <w:basedOn w:val="a0"/>
    <w:link w:val="a8"/>
    <w:uiPriority w:val="99"/>
    <w:rsid w:val="007467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EBBF3-F7ED-4F7E-9404-63F0B22C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雅晶</dc:creator>
  <cp:keywords/>
  <dc:description/>
  <cp:lastModifiedBy>Nina</cp:lastModifiedBy>
  <cp:revision>6</cp:revision>
  <dcterms:created xsi:type="dcterms:W3CDTF">2023-11-20T06:27:00Z</dcterms:created>
  <dcterms:modified xsi:type="dcterms:W3CDTF">2023-11-20T08:19:00Z</dcterms:modified>
</cp:coreProperties>
</file>